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F0" w:rsidRPr="000A6100" w:rsidRDefault="00740DF0" w:rsidP="00740DF0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740DF0" w:rsidRPr="000A6100" w:rsidRDefault="00740DF0" w:rsidP="00740DF0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740DF0" w:rsidRDefault="00740DF0" w:rsidP="00740DF0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740DF0" w:rsidRDefault="00740DF0" w:rsidP="00740DF0">
      <w:pPr>
        <w:spacing w:after="0"/>
        <w:rPr>
          <w:lang w:eastAsia="x-none"/>
        </w:rPr>
      </w:pPr>
    </w:p>
    <w:p w:rsidR="00740DF0" w:rsidRPr="000A6100" w:rsidRDefault="00740DF0" w:rsidP="00740DF0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740DF0" w:rsidRDefault="00740DF0" w:rsidP="00740D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március 16-án</w:t>
      </w:r>
    </w:p>
    <w:p w:rsidR="00740DF0" w:rsidRDefault="00740DF0" w:rsidP="00740DF0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740DF0" w:rsidRDefault="00740DF0" w:rsidP="00740D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740DF0" w:rsidRDefault="00740DF0" w:rsidP="00740DF0"/>
    <w:p w:rsidR="00740DF0" w:rsidRDefault="00740DF0" w:rsidP="00740DF0"/>
    <w:p w:rsidR="00740DF0" w:rsidRPr="007779DD" w:rsidRDefault="00740DF0" w:rsidP="00740DF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7779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239</w:t>
      </w:r>
      <w:r w:rsidRPr="007779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(III.16.) határozata </w:t>
      </w:r>
      <w:r w:rsidRPr="007779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Parkolóhely megváltás – 1075 Budapest VII. kerület, Kazinczy utca 37-41. szám alatti ingatlan </w:t>
      </w:r>
      <w:r w:rsidRPr="007779DD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:rsidR="00740DF0" w:rsidRPr="007779DD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40DF0" w:rsidRPr="007779DD" w:rsidRDefault="00740DF0" w:rsidP="00740DF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779DD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7779DD">
        <w:rPr>
          <w:rFonts w:ascii="Times New Roman" w:eastAsiaTheme="minorHAnsi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7779DD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7779DD">
        <w:rPr>
          <w:rFonts w:ascii="Times New Roman" w:eastAsiaTheme="minorHAnsi" w:hAnsi="Times New Roman"/>
          <w:sz w:val="24"/>
          <w:szCs w:val="24"/>
        </w:rPr>
        <w:t>hozzájárul ahhoz, hogy a</w:t>
      </w:r>
      <w:r w:rsidRPr="007779DD">
        <w:rPr>
          <w:rFonts w:ascii="Times New Roman" w:eastAsiaTheme="minorHAnsi" w:hAnsi="Times New Roman"/>
          <w:sz w:val="24"/>
          <w:szCs w:val="24"/>
          <w:lang w:val="x-none"/>
        </w:rPr>
        <w:t xml:space="preserve"> </w:t>
      </w:r>
      <w:r w:rsidRPr="007779DD">
        <w:rPr>
          <w:rFonts w:ascii="Times New Roman" w:eastAsiaTheme="minorHAnsi" w:hAnsi="Times New Roman"/>
          <w:sz w:val="24"/>
          <w:szCs w:val="24"/>
        </w:rPr>
        <w:t xml:space="preserve">1075 </w:t>
      </w:r>
      <w:r w:rsidRPr="007779DD">
        <w:rPr>
          <w:rFonts w:ascii="Times New Roman" w:eastAsiaTheme="minorHAnsi" w:hAnsi="Times New Roman"/>
          <w:b/>
          <w:sz w:val="24"/>
          <w:szCs w:val="24"/>
        </w:rPr>
        <w:t>Budapest VII. kerület,</w:t>
      </w:r>
      <w:r w:rsidRPr="007779DD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 </w:t>
      </w:r>
      <w:r w:rsidRPr="007779DD">
        <w:rPr>
          <w:rFonts w:ascii="Times New Roman" w:eastAsiaTheme="minorHAnsi" w:hAnsi="Times New Roman"/>
          <w:b/>
          <w:iCs/>
          <w:color w:val="010101"/>
          <w:sz w:val="24"/>
          <w:szCs w:val="24"/>
        </w:rPr>
        <w:t xml:space="preserve">Kazinczy utca 37-41. </w:t>
      </w:r>
      <w:r w:rsidRPr="007779DD">
        <w:rPr>
          <w:rFonts w:ascii="Times New Roman" w:eastAsiaTheme="minorHAnsi" w:hAnsi="Times New Roman"/>
          <w:sz w:val="24"/>
          <w:szCs w:val="24"/>
        </w:rPr>
        <w:t>szám alatti ingatlanon szálloda építéséhez 1 darab parkolóhely létesítési kötelezettségre vonatkozó Szerződést az Építtető</w:t>
      </w:r>
      <w:r w:rsidRPr="007779DD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7779DD">
        <w:rPr>
          <w:rFonts w:ascii="Times New Roman" w:eastAsiaTheme="minorHAnsi" w:hAnsi="Times New Roman"/>
          <w:sz w:val="24"/>
          <w:szCs w:val="24"/>
        </w:rPr>
        <w:t xml:space="preserve">az Önkormányzattal megkösse, amennyiben </w:t>
      </w:r>
      <w:r w:rsidRPr="007779DD">
        <w:rPr>
          <w:rFonts w:ascii="Times New Roman" w:eastAsiaTheme="minorHAnsi" w:hAnsi="Times New Roman"/>
          <w:b/>
          <w:sz w:val="24"/>
          <w:szCs w:val="24"/>
        </w:rPr>
        <w:t xml:space="preserve">Építtető </w:t>
      </w:r>
      <w:r w:rsidRPr="007779DD">
        <w:rPr>
          <w:rFonts w:ascii="Times New Roman" w:eastAsiaTheme="minorHAnsi" w:hAnsi="Times New Roman"/>
          <w:sz w:val="24"/>
          <w:szCs w:val="24"/>
        </w:rPr>
        <w:t xml:space="preserve">vállalja, hogy a parkolóhely megváltási díjat </w:t>
      </w:r>
      <w:r w:rsidRPr="007779DD">
        <w:rPr>
          <w:rFonts w:ascii="Times New Roman" w:eastAsiaTheme="minorHAnsi" w:hAnsi="Times New Roman"/>
          <w:b/>
          <w:sz w:val="24"/>
          <w:szCs w:val="24"/>
        </w:rPr>
        <w:t>az építési tevékenység megkezdésnek feltételeként igazoltan befizeti</w:t>
      </w:r>
      <w:r w:rsidRPr="007779DD">
        <w:rPr>
          <w:rFonts w:ascii="Times New Roman" w:eastAsiaTheme="minorHAnsi" w:hAnsi="Times New Roman"/>
          <w:sz w:val="24"/>
          <w:szCs w:val="24"/>
        </w:rPr>
        <w:t xml:space="preserve"> az alábbiak szerint:</w:t>
      </w:r>
    </w:p>
    <w:p w:rsidR="00740DF0" w:rsidRPr="007779DD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0DF0" w:rsidRPr="007779DD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79DD">
        <w:rPr>
          <w:rFonts w:ascii="Times New Roman" w:hAnsi="Times New Roman"/>
          <w:b/>
          <w:bCs/>
          <w:sz w:val="24"/>
          <w:szCs w:val="24"/>
        </w:rPr>
        <w:t xml:space="preserve">Az 1 darab </w:t>
      </w:r>
      <w:r w:rsidRPr="007779DD">
        <w:rPr>
          <w:rFonts w:ascii="Times New Roman" w:hAnsi="Times New Roman"/>
          <w:b/>
          <w:color w:val="000000"/>
          <w:sz w:val="24"/>
          <w:szCs w:val="24"/>
        </w:rPr>
        <w:t xml:space="preserve">parkolóhely pénzbeli megváltásának </w:t>
      </w:r>
      <w:r w:rsidRPr="007779DD">
        <w:rPr>
          <w:rFonts w:ascii="Times New Roman" w:hAnsi="Times New Roman"/>
          <w:b/>
          <w:bCs/>
          <w:sz w:val="24"/>
          <w:szCs w:val="24"/>
          <w:lang w:val="x-none"/>
        </w:rPr>
        <w:t>díj</w:t>
      </w:r>
      <w:r w:rsidRPr="007779DD">
        <w:rPr>
          <w:rFonts w:ascii="Times New Roman" w:hAnsi="Times New Roman"/>
          <w:b/>
          <w:bCs/>
          <w:sz w:val="24"/>
          <w:szCs w:val="24"/>
        </w:rPr>
        <w:t xml:space="preserve">a: 4.000.000,- Ft + </w:t>
      </w:r>
      <w:r w:rsidRPr="007779DD">
        <w:rPr>
          <w:rFonts w:ascii="Times New Roman" w:hAnsi="Times New Roman"/>
          <w:b/>
          <w:bCs/>
          <w:sz w:val="24"/>
          <w:szCs w:val="24"/>
          <w:lang w:val="x-none"/>
        </w:rPr>
        <w:t>ÁFA</w:t>
      </w:r>
      <w:r w:rsidRPr="007779DD">
        <w:rPr>
          <w:rFonts w:ascii="Times New Roman" w:hAnsi="Times New Roman"/>
          <w:b/>
          <w:bCs/>
          <w:sz w:val="24"/>
          <w:szCs w:val="24"/>
        </w:rPr>
        <w:t xml:space="preserve"> (összesen: 5.080.000</w:t>
      </w:r>
      <w:r w:rsidRPr="007779DD">
        <w:rPr>
          <w:rFonts w:ascii="Times New Roman" w:hAnsi="Times New Roman"/>
          <w:b/>
          <w:bCs/>
          <w:sz w:val="24"/>
          <w:szCs w:val="24"/>
          <w:lang w:val="x-none"/>
        </w:rPr>
        <w:t>,</w:t>
      </w:r>
      <w:proofErr w:type="spellStart"/>
      <w:r w:rsidRPr="007779DD">
        <w:rPr>
          <w:rFonts w:ascii="Times New Roman" w:hAnsi="Times New Roman"/>
          <w:b/>
          <w:bCs/>
          <w:sz w:val="24"/>
          <w:szCs w:val="24"/>
          <w:lang w:val="x-none"/>
        </w:rPr>
        <w:t>-Ft</w:t>
      </w:r>
      <w:proofErr w:type="spellEnd"/>
      <w:r w:rsidRPr="007779DD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7779DD">
        <w:rPr>
          <w:rFonts w:ascii="Times New Roman" w:hAnsi="Times New Roman"/>
          <w:b/>
          <w:bCs/>
          <w:sz w:val="24"/>
          <w:szCs w:val="24"/>
        </w:rPr>
        <w:t>.</w:t>
      </w:r>
    </w:p>
    <w:p w:rsidR="00740DF0" w:rsidRPr="007779DD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0DF0" w:rsidRPr="007779DD" w:rsidRDefault="00740DF0" w:rsidP="00740D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9DD">
        <w:rPr>
          <w:rFonts w:ascii="Times New Roman" w:hAnsi="Times New Roman"/>
          <w:sz w:val="24"/>
          <w:szCs w:val="24"/>
        </w:rPr>
        <w:t>A Polgármester a határozatban foglalt feltételek teljesülése esetén a határozat mellékletét képező Szerződést aláírja.</w:t>
      </w:r>
    </w:p>
    <w:p w:rsidR="00740DF0" w:rsidRPr="007779DD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0DF0" w:rsidRPr="007779DD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79DD">
        <w:rPr>
          <w:rFonts w:ascii="Times New Roman" w:hAnsi="Times New Roman"/>
          <w:sz w:val="24"/>
          <w:szCs w:val="24"/>
        </w:rPr>
        <w:t xml:space="preserve">Amennyiben a </w:t>
      </w:r>
      <w:r w:rsidRPr="007779DD">
        <w:rPr>
          <w:rFonts w:ascii="Times New Roman" w:hAnsi="Times New Roman"/>
          <w:color w:val="000000"/>
          <w:sz w:val="24"/>
          <w:szCs w:val="24"/>
        </w:rPr>
        <w:t xml:space="preserve">parkolóhely létesítés pénzbeli megváltásáról </w:t>
      </w:r>
      <w:r w:rsidRPr="007779DD">
        <w:rPr>
          <w:rFonts w:ascii="Times New Roman" w:hAnsi="Times New Roman"/>
          <w:sz w:val="24"/>
          <w:szCs w:val="24"/>
        </w:rPr>
        <w:t xml:space="preserve">szóló Szerződést az Építtetők a kiértesítés kézbesítésétől számított </w:t>
      </w:r>
      <w:r w:rsidRPr="007779DD">
        <w:rPr>
          <w:rFonts w:ascii="Times New Roman" w:hAnsi="Times New Roman"/>
          <w:b/>
          <w:sz w:val="24"/>
          <w:szCs w:val="24"/>
        </w:rPr>
        <w:t>22 munkanapon belül</w:t>
      </w:r>
      <w:r w:rsidRPr="007779DD">
        <w:rPr>
          <w:rFonts w:ascii="Times New Roman" w:hAnsi="Times New Roman"/>
          <w:sz w:val="24"/>
          <w:szCs w:val="24"/>
        </w:rPr>
        <w:t xml:space="preserve"> nem írják alá, </w:t>
      </w:r>
      <w:proofErr w:type="gramStart"/>
      <w:r w:rsidRPr="007779DD">
        <w:rPr>
          <w:rFonts w:ascii="Times New Roman" w:hAnsi="Times New Roman"/>
          <w:sz w:val="24"/>
          <w:szCs w:val="24"/>
        </w:rPr>
        <w:t>jelen  határozat</w:t>
      </w:r>
      <w:proofErr w:type="gramEnd"/>
      <w:r w:rsidRPr="007779DD">
        <w:rPr>
          <w:rFonts w:ascii="Times New Roman" w:hAnsi="Times New Roman"/>
          <w:sz w:val="24"/>
          <w:szCs w:val="24"/>
        </w:rPr>
        <w:t xml:space="preserve"> hatályát veszti.</w:t>
      </w:r>
    </w:p>
    <w:p w:rsidR="00740DF0" w:rsidRPr="007779DD" w:rsidRDefault="00740DF0" w:rsidP="00740D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0" w:rsidRPr="007779DD" w:rsidRDefault="00740DF0" w:rsidP="00740DF0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7779DD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7779DD">
        <w:rPr>
          <w:rFonts w:ascii="Times New Roman" w:hAnsi="Times New Roman"/>
          <w:sz w:val="24"/>
          <w:szCs w:val="24"/>
          <w:lang w:eastAsia="zh-CN"/>
        </w:rPr>
        <w:tab/>
        <w:t>Niedermüller Péter polgármester</w:t>
      </w:r>
    </w:p>
    <w:p w:rsidR="00740DF0" w:rsidRPr="007779DD" w:rsidRDefault="00740DF0" w:rsidP="00740DF0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7779DD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7779DD">
        <w:rPr>
          <w:rFonts w:ascii="Times New Roman" w:hAnsi="Times New Roman"/>
          <w:sz w:val="24"/>
          <w:szCs w:val="24"/>
          <w:lang w:eastAsia="zh-CN"/>
        </w:rPr>
        <w:tab/>
        <w:t>45 napon belül</w:t>
      </w:r>
    </w:p>
    <w:p w:rsidR="00740DF0" w:rsidRPr="00485E57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Pr="00841154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240</w:t>
      </w:r>
      <w:r w:rsidRPr="001A6C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III.16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NNB-894 forgalmi rendszámú gépjármű értékesítése </w:t>
      </w:r>
      <w:r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740DF0" w:rsidRDefault="00740DF0" w:rsidP="00740DF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color w:val="010101"/>
          <w:sz w:val="24"/>
          <w:szCs w:val="24"/>
        </w:rPr>
        <w:t>.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 xml:space="preserve"> (XI.06.) számú határozatával a Pénzügyi és Kerületfejlesztési Bizottságtól visszavont feladat- és hatáskörében</w:t>
      </w:r>
      <w:r w:rsidRPr="00F749C3">
        <w:rPr>
          <w:rFonts w:ascii="Times New Roman" w:hAnsi="Times New Roman"/>
          <w:sz w:val="24"/>
          <w:szCs w:val="24"/>
        </w:rPr>
        <w:t xml:space="preserve"> úgy dönt,</w:t>
      </w:r>
      <w:r>
        <w:rPr>
          <w:rFonts w:ascii="Times New Roman" w:hAnsi="Times New Roman"/>
          <w:sz w:val="24"/>
          <w:szCs w:val="24"/>
        </w:rPr>
        <w:t xml:space="preserve"> hogy </w:t>
      </w:r>
    </w:p>
    <w:p w:rsidR="00740DF0" w:rsidRDefault="00740DF0" w:rsidP="00740DF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40DF0" w:rsidRPr="000031F1" w:rsidRDefault="00740DF0" w:rsidP="00740DF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0031F1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0031F1">
        <w:rPr>
          <w:rFonts w:ascii="Times New Roman" w:hAnsi="Times New Roman"/>
          <w:sz w:val="24"/>
          <w:szCs w:val="24"/>
        </w:rPr>
        <w:t xml:space="preserve">hozzájárul </w:t>
      </w:r>
      <w:r>
        <w:rPr>
          <w:rFonts w:ascii="Times New Roman" w:hAnsi="Times New Roman"/>
          <w:sz w:val="24"/>
          <w:szCs w:val="24"/>
        </w:rPr>
        <w:t>a NNB-894</w:t>
      </w:r>
      <w:r w:rsidRPr="000031F1">
        <w:rPr>
          <w:rFonts w:ascii="Times New Roman" w:hAnsi="Times New Roman"/>
          <w:sz w:val="24"/>
          <w:szCs w:val="24"/>
        </w:rPr>
        <w:t xml:space="preserve"> forgalmi rendszámú, </w:t>
      </w:r>
      <w:r>
        <w:rPr>
          <w:rFonts w:ascii="Times New Roman" w:hAnsi="Times New Roman"/>
          <w:sz w:val="24"/>
          <w:szCs w:val="24"/>
        </w:rPr>
        <w:t>VSKTAAMEOUO514092</w:t>
      </w:r>
      <w:r w:rsidRPr="000031F1">
        <w:rPr>
          <w:rFonts w:ascii="Times New Roman" w:hAnsi="Times New Roman"/>
          <w:sz w:val="24"/>
          <w:szCs w:val="24"/>
        </w:rPr>
        <w:t xml:space="preserve"> alvázszámú, </w:t>
      </w:r>
      <w:r>
        <w:rPr>
          <w:rFonts w:ascii="Times New Roman" w:hAnsi="Times New Roman"/>
          <w:sz w:val="24"/>
          <w:szCs w:val="24"/>
        </w:rPr>
        <w:t>Nissan</w:t>
      </w:r>
      <w:r w:rsidRPr="000031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E-NV200</w:t>
      </w:r>
      <w:r w:rsidRPr="000031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személyszállító gépkocsi</w:t>
      </w:r>
      <w:r w:rsidRPr="000031F1">
        <w:rPr>
          <w:rFonts w:ascii="Times New Roman" w:hAnsi="Times New Roman"/>
          <w:sz w:val="24"/>
          <w:szCs w:val="24"/>
        </w:rPr>
        <w:t xml:space="preserve"> értékesítéséhez magánszemély részére, nettó: </w:t>
      </w:r>
      <w:r w:rsidRPr="000152BD">
        <w:rPr>
          <w:rFonts w:ascii="Times New Roman" w:hAnsi="Times New Roman"/>
          <w:sz w:val="24"/>
          <w:szCs w:val="24"/>
        </w:rPr>
        <w:t>4.273.228,- Ft.</w:t>
      </w:r>
      <w:r w:rsidRPr="000031F1">
        <w:rPr>
          <w:rFonts w:ascii="Times New Roman" w:hAnsi="Times New Roman"/>
          <w:sz w:val="24"/>
          <w:szCs w:val="24"/>
        </w:rPr>
        <w:t xml:space="preserve"> értéken</w:t>
      </w:r>
      <w:r>
        <w:rPr>
          <w:rFonts w:ascii="Times New Roman" w:hAnsi="Times New Roman"/>
          <w:sz w:val="24"/>
          <w:szCs w:val="24"/>
        </w:rPr>
        <w:t>,</w:t>
      </w:r>
    </w:p>
    <w:p w:rsidR="00740DF0" w:rsidRPr="000031F1" w:rsidRDefault="00740DF0" w:rsidP="00740DF0">
      <w:pPr>
        <w:pStyle w:val="Listaszerbekezds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40DF0" w:rsidRPr="000031F1" w:rsidRDefault="00740DF0" w:rsidP="00740DF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egyben hozzájárul</w:t>
      </w:r>
      <w:r w:rsidRPr="000031F1">
        <w:rPr>
          <w:rFonts w:ascii="Times New Roman" w:hAnsi="Times New Roman"/>
          <w:sz w:val="24"/>
          <w:szCs w:val="24"/>
        </w:rPr>
        <w:t xml:space="preserve"> az adásvétellel kapcsolatos eljárás lebonyolításá</w:t>
      </w:r>
      <w:r>
        <w:rPr>
          <w:rFonts w:ascii="Times New Roman" w:hAnsi="Times New Roman"/>
          <w:sz w:val="24"/>
          <w:szCs w:val="24"/>
        </w:rPr>
        <w:t>hoz</w:t>
      </w:r>
      <w:r w:rsidRPr="000031F1">
        <w:rPr>
          <w:rFonts w:ascii="Times New Roman" w:hAnsi="Times New Roman"/>
          <w:sz w:val="24"/>
          <w:szCs w:val="24"/>
        </w:rPr>
        <w:t xml:space="preserve"> és az </w:t>
      </w:r>
      <w:r>
        <w:rPr>
          <w:rFonts w:ascii="Times New Roman" w:hAnsi="Times New Roman"/>
          <w:sz w:val="24"/>
          <w:szCs w:val="24"/>
        </w:rPr>
        <w:t>adásvételi szerződés aláírásához.</w:t>
      </w:r>
    </w:p>
    <w:p w:rsidR="00740DF0" w:rsidRPr="003C164F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40DF0" w:rsidRPr="00B4186F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2021.03.26.</w:t>
      </w:r>
    </w:p>
    <w:p w:rsidR="00740DF0" w:rsidRPr="00485E57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u w:val="single"/>
        </w:rPr>
      </w:pPr>
    </w:p>
    <w:p w:rsidR="00740DF0" w:rsidRPr="00B4186F" w:rsidRDefault="00740DF0" w:rsidP="00740DF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B4186F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dat- és hatáskörében meghozott 241</w:t>
      </w:r>
      <w:r w:rsidRPr="00B4186F">
        <w:rPr>
          <w:rFonts w:ascii="Times New Roman" w:hAnsi="Times New Roman"/>
          <w:b/>
          <w:bCs/>
          <w:sz w:val="24"/>
          <w:szCs w:val="24"/>
          <w:u w:val="single"/>
        </w:rPr>
        <w:t xml:space="preserve">/2021. (III.16.) határozata </w:t>
      </w:r>
      <w:r w:rsidRPr="00B4186F">
        <w:rPr>
          <w:rFonts w:ascii="Times New Roman" w:hAnsi="Times New Roman"/>
          <w:b/>
          <w:sz w:val="24"/>
          <w:szCs w:val="24"/>
          <w:u w:val="single"/>
        </w:rPr>
        <w:t xml:space="preserve">2019. évi nyílászáró pályázat – </w:t>
      </w:r>
      <w:proofErr w:type="spellStart"/>
      <w:r w:rsidRPr="00B4186F">
        <w:rPr>
          <w:rFonts w:ascii="Times New Roman" w:hAnsi="Times New Roman"/>
          <w:b/>
          <w:sz w:val="24"/>
          <w:szCs w:val="24"/>
          <w:u w:val="single"/>
        </w:rPr>
        <w:t>Peterdy</w:t>
      </w:r>
      <w:proofErr w:type="spellEnd"/>
      <w:r w:rsidRPr="00B4186F">
        <w:rPr>
          <w:rFonts w:ascii="Times New Roman" w:hAnsi="Times New Roman"/>
          <w:b/>
          <w:sz w:val="24"/>
          <w:szCs w:val="24"/>
          <w:u w:val="single"/>
        </w:rPr>
        <w:t xml:space="preserve"> u. 39. IV/33 visszavonás tárgyában</w:t>
      </w:r>
    </w:p>
    <w:p w:rsidR="00740DF0" w:rsidRPr="00B4186F" w:rsidRDefault="00740DF0" w:rsidP="00740DF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740DF0" w:rsidRPr="00B4186F" w:rsidRDefault="00740DF0" w:rsidP="00740DF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B4186F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B4186F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B4186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4186F">
        <w:rPr>
          <w:rFonts w:ascii="Times New Roman" w:hAnsi="Times New Roman"/>
          <w:sz w:val="24"/>
          <w:szCs w:val="24"/>
        </w:rPr>
        <w:t xml:space="preserve">úgy dönt, hogy a Budapest VII. kerület </w:t>
      </w:r>
      <w:proofErr w:type="spellStart"/>
      <w:r w:rsidRPr="00B4186F">
        <w:rPr>
          <w:rFonts w:ascii="Times New Roman" w:hAnsi="Times New Roman"/>
          <w:b/>
          <w:i/>
          <w:sz w:val="24"/>
          <w:szCs w:val="24"/>
        </w:rPr>
        <w:t>Peterdy</w:t>
      </w:r>
      <w:proofErr w:type="spellEnd"/>
      <w:r w:rsidRPr="00B4186F">
        <w:rPr>
          <w:rFonts w:ascii="Times New Roman" w:hAnsi="Times New Roman"/>
          <w:b/>
          <w:i/>
          <w:sz w:val="24"/>
          <w:szCs w:val="24"/>
        </w:rPr>
        <w:t xml:space="preserve"> u. 39. </w:t>
      </w:r>
      <w:proofErr w:type="gramStart"/>
      <w:r w:rsidRPr="00B4186F">
        <w:rPr>
          <w:rFonts w:ascii="Times New Roman" w:hAnsi="Times New Roman"/>
          <w:b/>
          <w:i/>
          <w:sz w:val="24"/>
          <w:szCs w:val="24"/>
        </w:rPr>
        <w:t xml:space="preserve">IV/33. számú lakással kapcsolatos </w:t>
      </w:r>
      <w:r w:rsidRPr="00B4186F">
        <w:rPr>
          <w:rFonts w:ascii="Times New Roman" w:hAnsi="Times New Roman"/>
          <w:sz w:val="24"/>
          <w:szCs w:val="24"/>
          <w:lang w:eastAsia="zh-CN"/>
        </w:rPr>
        <w:t>2019. évi nyílászáró felújítási pályázaton, a bekerülési költség legfeljebb 50%-ának megfelelő, de nem több mint</w:t>
      </w:r>
      <w:r w:rsidRPr="00B4186F">
        <w:rPr>
          <w:rFonts w:ascii="Times New Roman" w:hAnsi="Times New Roman"/>
          <w:strike/>
          <w:sz w:val="24"/>
          <w:szCs w:val="24"/>
          <w:lang w:eastAsia="zh-CN"/>
        </w:rPr>
        <w:t xml:space="preserve"> </w:t>
      </w:r>
      <w:r w:rsidRPr="00B4186F">
        <w:rPr>
          <w:rFonts w:ascii="Times New Roman" w:hAnsi="Times New Roman"/>
          <w:sz w:val="24"/>
          <w:szCs w:val="24"/>
          <w:lang w:eastAsia="zh-CN"/>
        </w:rPr>
        <w:t xml:space="preserve">a pályázati kiírás III. fejezet 7.) pontjában meghatározott maximalizált összegnél, </w:t>
      </w:r>
      <w:r w:rsidRPr="00B4186F">
        <w:rPr>
          <w:rFonts w:ascii="Times New Roman" w:hAnsi="Times New Roman"/>
          <w:b/>
          <w:noProof/>
          <w:sz w:val="24"/>
          <w:szCs w:val="24"/>
          <w:lang w:eastAsia="zh-CN"/>
        </w:rPr>
        <w:t>700.000,-</w:t>
      </w:r>
      <w:r w:rsidRPr="00B4186F">
        <w:rPr>
          <w:rFonts w:ascii="Times New Roman" w:hAnsi="Times New Roman"/>
          <w:b/>
          <w:sz w:val="24"/>
          <w:szCs w:val="24"/>
          <w:lang w:eastAsia="zh-CN"/>
        </w:rPr>
        <w:t xml:space="preserve"> Forint, azaz  </w:t>
      </w:r>
      <w:r w:rsidRPr="00B4186F">
        <w:rPr>
          <w:rFonts w:ascii="Times New Roman" w:hAnsi="Times New Roman"/>
          <w:b/>
          <w:noProof/>
          <w:sz w:val="24"/>
          <w:szCs w:val="24"/>
          <w:lang w:eastAsia="zh-CN"/>
        </w:rPr>
        <w:t>Hétszázezer</w:t>
      </w:r>
      <w:r w:rsidRPr="00B4186F">
        <w:rPr>
          <w:rFonts w:ascii="Times New Roman" w:hAnsi="Times New Roman"/>
          <w:b/>
          <w:sz w:val="24"/>
          <w:szCs w:val="24"/>
          <w:lang w:eastAsia="zh-CN"/>
        </w:rPr>
        <w:t xml:space="preserve"> Forint </w:t>
      </w:r>
      <w:r w:rsidRPr="00B4186F">
        <w:rPr>
          <w:rFonts w:ascii="Times New Roman" w:hAnsi="Times New Roman"/>
          <w:sz w:val="24"/>
          <w:szCs w:val="24"/>
          <w:lang w:eastAsia="zh-CN"/>
        </w:rPr>
        <w:t xml:space="preserve">összegű-, </w:t>
      </w:r>
      <w:r w:rsidRPr="00B4186F">
        <w:rPr>
          <w:rFonts w:ascii="Times New Roman" w:hAnsi="Times New Roman"/>
          <w:i/>
          <w:sz w:val="24"/>
          <w:szCs w:val="24"/>
          <w:lang w:eastAsia="zh-CN"/>
        </w:rPr>
        <w:t>„</w:t>
      </w:r>
      <w:r w:rsidRPr="00B4186F">
        <w:rPr>
          <w:rFonts w:ascii="Times New Roman" w:hAnsi="Times New Roman"/>
          <w:i/>
          <w:noProof/>
          <w:sz w:val="24"/>
          <w:szCs w:val="24"/>
          <w:lang w:eastAsia="zh-CN"/>
        </w:rPr>
        <w:t>1 db, 4 m2 alatti udvari, 2 db 4m2 feletti utcai ablak az eredetivel mindenben megegyező új hő-, és hangszigetelt szárnyak beépítésére és hézag zárására, megmaradó tok felújítására, 1 db két szárnyú bejárati ajtó tokba új hő-, és hangszigetelt szárny beépítésére és hézag zárására (tok cseréjével vagy meglévő felújításával”</w:t>
      </w:r>
      <w:proofErr w:type="gramEnd"/>
      <w:r w:rsidRPr="00B4186F">
        <w:rPr>
          <w:rFonts w:ascii="Times New Roman" w:hAnsi="Times New Roman"/>
          <w:b/>
          <w:i/>
          <w:noProof/>
          <w:sz w:val="24"/>
          <w:szCs w:val="24"/>
          <w:lang w:eastAsia="zh-CN"/>
        </w:rPr>
        <w:t xml:space="preserve"> </w:t>
      </w:r>
      <w:r w:rsidRPr="00B4186F">
        <w:rPr>
          <w:rFonts w:ascii="Times New Roman" w:hAnsi="Times New Roman"/>
          <w:b/>
          <w:i/>
          <w:sz w:val="24"/>
          <w:szCs w:val="24"/>
          <w:lang w:eastAsia="zh-CN"/>
        </w:rPr>
        <w:t xml:space="preserve"> </w:t>
      </w:r>
      <w:proofErr w:type="gramStart"/>
      <w:r w:rsidRPr="00B4186F">
        <w:rPr>
          <w:rFonts w:ascii="Times New Roman" w:hAnsi="Times New Roman"/>
          <w:b/>
          <w:i/>
          <w:sz w:val="24"/>
          <w:szCs w:val="24"/>
          <w:lang w:eastAsia="zh-CN"/>
        </w:rPr>
        <w:t>irányuló</w:t>
      </w:r>
      <w:proofErr w:type="gramEnd"/>
      <w:r w:rsidRPr="00B4186F">
        <w:rPr>
          <w:rFonts w:ascii="Times New Roman" w:hAnsi="Times New Roman"/>
          <w:b/>
          <w:i/>
          <w:sz w:val="24"/>
          <w:szCs w:val="24"/>
          <w:lang w:eastAsia="zh-CN"/>
        </w:rPr>
        <w:t xml:space="preserve"> </w:t>
      </w:r>
      <w:r w:rsidRPr="00B4186F">
        <w:rPr>
          <w:rFonts w:ascii="Times New Roman" w:hAnsi="Times New Roman"/>
          <w:sz w:val="24"/>
          <w:szCs w:val="24"/>
          <w:lang w:eastAsia="zh-CN"/>
        </w:rPr>
        <w:t xml:space="preserve">vissza nem térítendő támogatást megítélő Önkormányzat Pénzügyi és Kerületfejlesztési Bizottsága a </w:t>
      </w:r>
      <w:r w:rsidRPr="00B4186F">
        <w:rPr>
          <w:rFonts w:ascii="Times New Roman" w:hAnsi="Times New Roman"/>
          <w:b/>
          <w:sz w:val="24"/>
          <w:szCs w:val="24"/>
          <w:u w:val="single"/>
          <w:lang w:eastAsia="zh-CN"/>
        </w:rPr>
        <w:t>688</w:t>
      </w:r>
      <w:r w:rsidRPr="00B4186F">
        <w:rPr>
          <w:rFonts w:ascii="Times New Roman" w:hAnsi="Times New Roman"/>
          <w:b/>
          <w:sz w:val="24"/>
          <w:szCs w:val="24"/>
          <w:u w:val="single"/>
        </w:rPr>
        <w:t xml:space="preserve">/2019. (08.05.) </w:t>
      </w:r>
      <w:r w:rsidRPr="00B4186F">
        <w:rPr>
          <w:rFonts w:ascii="Times New Roman" w:hAnsi="Times New Roman"/>
          <w:b/>
          <w:sz w:val="24"/>
          <w:szCs w:val="24"/>
          <w:u w:val="single"/>
          <w:lang w:eastAsia="zh-CN"/>
        </w:rPr>
        <w:t>számú határozatát visszavonja,</w:t>
      </w:r>
      <w:r w:rsidRPr="00B4186F">
        <w:rPr>
          <w:rFonts w:ascii="Times New Roman" w:hAnsi="Times New Roman"/>
          <w:sz w:val="24"/>
          <w:szCs w:val="24"/>
          <w:lang w:eastAsia="zh-CN"/>
        </w:rPr>
        <w:t xml:space="preserve"> a 2019. augusztus 28-án kelt </w:t>
      </w:r>
      <w:r w:rsidRPr="00B4186F">
        <w:rPr>
          <w:rFonts w:ascii="Times New Roman" w:hAnsi="Times New Roman"/>
          <w:b/>
          <w:sz w:val="24"/>
          <w:szCs w:val="24"/>
          <w:lang w:eastAsia="zh-CN"/>
        </w:rPr>
        <w:t>támogatási szerződést semmisnek tekinti, és a vissza nem térítendő támogatást nem ítéli meg.</w:t>
      </w:r>
    </w:p>
    <w:p w:rsidR="00740DF0" w:rsidRPr="00B4186F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40DF0" w:rsidRPr="00B4186F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B418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4186F">
        <w:rPr>
          <w:rFonts w:ascii="Times New Roman" w:hAnsi="Times New Roman"/>
          <w:sz w:val="24"/>
          <w:szCs w:val="24"/>
          <w:lang w:val="x-none"/>
        </w:rPr>
        <w:tab/>
      </w:r>
      <w:r w:rsidRPr="00B4186F">
        <w:rPr>
          <w:rFonts w:ascii="Times New Roman" w:hAnsi="Times New Roman"/>
          <w:sz w:val="24"/>
          <w:szCs w:val="24"/>
        </w:rPr>
        <w:t>Niedermüller Péter</w:t>
      </w:r>
      <w:r w:rsidRPr="00B4186F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40DF0" w:rsidRPr="00B4186F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B4186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4186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740DF0" w:rsidRPr="00485E57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sz w:val="24"/>
          <w:szCs w:val="24"/>
          <w:u w:val="single"/>
        </w:rPr>
        <w:t>175/2021. (II.17.)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242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1071 Budapest VII. kerület Dembinszky utca 39. szám alatti társasházi célbefizetés előírása tárgyában</w:t>
      </w: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0DF0" w:rsidRPr="004C3002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 xml:space="preserve">,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 w:rsidRPr="001D0FAC">
        <w:rPr>
          <w:rFonts w:ascii="Times New Roman" w:hAnsi="Times New Roman"/>
          <w:sz w:val="24"/>
          <w:szCs w:val="24"/>
        </w:rPr>
        <w:t xml:space="preserve"> a Budapest VII. kerület </w:t>
      </w:r>
      <w:r>
        <w:rPr>
          <w:rFonts w:ascii="Times New Roman" w:hAnsi="Times New Roman"/>
          <w:sz w:val="24"/>
          <w:szCs w:val="24"/>
        </w:rPr>
        <w:t>33345</w:t>
      </w:r>
      <w:r w:rsidRPr="001D0FAC">
        <w:rPr>
          <w:rFonts w:ascii="Times New Roman" w:hAnsi="Times New Roman"/>
          <w:sz w:val="24"/>
          <w:szCs w:val="24"/>
        </w:rPr>
        <w:t xml:space="preserve"> helyrajzi számú </w:t>
      </w:r>
      <w:r>
        <w:rPr>
          <w:rFonts w:ascii="Times New Roman" w:hAnsi="Times New Roman"/>
          <w:sz w:val="24"/>
          <w:szCs w:val="24"/>
        </w:rPr>
        <w:t>Dembinszky u. 39.</w:t>
      </w:r>
      <w:r w:rsidRPr="001D0FAC">
        <w:rPr>
          <w:rFonts w:ascii="Times New Roman" w:hAnsi="Times New Roman"/>
          <w:sz w:val="24"/>
          <w:szCs w:val="24"/>
        </w:rPr>
        <w:t xml:space="preserve"> sz. társasházban </w:t>
      </w:r>
      <w:r>
        <w:rPr>
          <w:rFonts w:ascii="Times New Roman" w:hAnsi="Times New Roman"/>
          <w:sz w:val="24"/>
          <w:szCs w:val="24"/>
        </w:rPr>
        <w:t xml:space="preserve">fennálló 494/10.000 tulajdoni hányada, </w:t>
      </w:r>
      <w:r w:rsidRPr="001D0FAC">
        <w:rPr>
          <w:rFonts w:ascii="Times New Roman" w:hAnsi="Times New Roman"/>
          <w:sz w:val="24"/>
          <w:szCs w:val="24"/>
        </w:rPr>
        <w:t>alapte</w:t>
      </w:r>
      <w:r>
        <w:rPr>
          <w:rFonts w:ascii="Times New Roman" w:hAnsi="Times New Roman"/>
          <w:sz w:val="24"/>
          <w:szCs w:val="24"/>
        </w:rPr>
        <w:t>rületben kifejezve 82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 a tetőfelújítás forrásának biztosítására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 xml:space="preserve">a Budapest VII. ker. </w:t>
      </w:r>
      <w:r>
        <w:rPr>
          <w:rFonts w:ascii="Times New Roman" w:hAnsi="Times New Roman"/>
          <w:b/>
          <w:sz w:val="24"/>
          <w:szCs w:val="24"/>
        </w:rPr>
        <w:t>33345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 xml:space="preserve">helyrajzi számú </w:t>
      </w:r>
      <w:r>
        <w:rPr>
          <w:rFonts w:ascii="Times New Roman" w:hAnsi="Times New Roman"/>
          <w:b/>
          <w:sz w:val="24"/>
          <w:szCs w:val="24"/>
        </w:rPr>
        <w:t>Dembinszky u. 39</w:t>
      </w:r>
      <w:r w:rsidRPr="001D0FAC">
        <w:rPr>
          <w:rFonts w:ascii="Times New Roman" w:hAnsi="Times New Roman"/>
          <w:b/>
          <w:sz w:val="24"/>
          <w:szCs w:val="24"/>
        </w:rPr>
        <w:t>.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 „6501 Társasházak felújításához támogatás és kölcsön nyújtása” címen a „Társasházi közgyűlés határozata alapján célbefizetés” kiadási előirányzat terhére </w:t>
      </w:r>
      <w:r>
        <w:rPr>
          <w:rFonts w:ascii="Times New Roman" w:hAnsi="Times New Roman"/>
          <w:b/>
          <w:sz w:val="24"/>
          <w:szCs w:val="24"/>
        </w:rPr>
        <w:t>241.900</w:t>
      </w:r>
      <w:r w:rsidRPr="001D0FAC">
        <w:rPr>
          <w:rFonts w:ascii="Times New Roman" w:hAnsi="Times New Roman"/>
          <w:b/>
          <w:sz w:val="24"/>
          <w:szCs w:val="24"/>
        </w:rPr>
        <w:t>,-</w:t>
      </w:r>
      <w:proofErr w:type="gramEnd"/>
      <w:r w:rsidRPr="001D0FAC">
        <w:rPr>
          <w:rFonts w:ascii="Times New Roman" w:hAnsi="Times New Roman"/>
          <w:b/>
          <w:sz w:val="24"/>
          <w:szCs w:val="24"/>
        </w:rPr>
        <w:t xml:space="preserve"> 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 </w:t>
      </w:r>
      <w:r>
        <w:rPr>
          <w:rFonts w:ascii="Times New Roman" w:hAnsi="Times New Roman"/>
          <w:b/>
          <w:sz w:val="24"/>
          <w:szCs w:val="24"/>
        </w:rPr>
        <w:t>haladéktalanul</w:t>
      </w:r>
      <w:r w:rsidRPr="001D0FAC">
        <w:rPr>
          <w:rFonts w:ascii="Times New Roman" w:hAnsi="Times New Roman"/>
          <w:b/>
          <w:sz w:val="24"/>
          <w:szCs w:val="24"/>
        </w:rPr>
        <w:t xml:space="preserve"> be kell fizetni a társasház számlájára.</w:t>
      </w:r>
    </w:p>
    <w:p w:rsidR="00740DF0" w:rsidRPr="001D0FAC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740DF0" w:rsidRPr="005B03DE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sz w:val="24"/>
          <w:szCs w:val="24"/>
          <w:u w:val="single"/>
        </w:rPr>
        <w:t>175/2021. (II.17.)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243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1077 Budapest VII. kerület Király u. 31. szám alatti társasházi célbefizetés előírása tárgyában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40DF0" w:rsidRPr="001D0FAC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Budapest VII. kerület 34137</w:t>
      </w:r>
      <w:r w:rsidRPr="001D0FAC">
        <w:rPr>
          <w:rFonts w:ascii="Times New Roman" w:hAnsi="Times New Roman"/>
          <w:sz w:val="24"/>
          <w:szCs w:val="24"/>
        </w:rPr>
        <w:t xml:space="preserve"> helyrajzi számú </w:t>
      </w:r>
      <w:r>
        <w:rPr>
          <w:rFonts w:ascii="Times New Roman" w:hAnsi="Times New Roman"/>
          <w:sz w:val="24"/>
          <w:szCs w:val="24"/>
        </w:rPr>
        <w:t>Király u. 31. sz. társasházban fennálló 2692</w:t>
      </w:r>
      <w:r w:rsidRPr="001D0FAC">
        <w:rPr>
          <w:rFonts w:ascii="Times New Roman" w:hAnsi="Times New Roman"/>
          <w:sz w:val="24"/>
          <w:szCs w:val="24"/>
        </w:rPr>
        <w:t>/10.000 tulajdoni hánya</w:t>
      </w:r>
      <w:r>
        <w:rPr>
          <w:rFonts w:ascii="Times New Roman" w:hAnsi="Times New Roman"/>
          <w:sz w:val="24"/>
          <w:szCs w:val="24"/>
        </w:rPr>
        <w:t>da, alapterületben kifejezve 789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vonatkozásában az elektromos hálózat felújítási </w:t>
      </w:r>
      <w:r w:rsidRPr="001D0FAC">
        <w:rPr>
          <w:rFonts w:ascii="Times New Roman" w:hAnsi="Times New Roman"/>
          <w:sz w:val="24"/>
          <w:szCs w:val="24"/>
        </w:rPr>
        <w:t xml:space="preserve">munkálatainak megvalósítására </w:t>
      </w:r>
      <w:r>
        <w:rPr>
          <w:rFonts w:ascii="Times New Roman" w:hAnsi="Times New Roman"/>
          <w:b/>
          <w:sz w:val="24"/>
          <w:szCs w:val="24"/>
        </w:rPr>
        <w:t>a Budapest VII. ker. 34137</w:t>
      </w:r>
      <w:r w:rsidRPr="001D0FAC">
        <w:rPr>
          <w:rFonts w:ascii="Times New Roman" w:hAnsi="Times New Roman"/>
          <w:b/>
          <w:sz w:val="24"/>
          <w:szCs w:val="24"/>
        </w:rPr>
        <w:t xml:space="preserve"> helyrajzi számú </w:t>
      </w:r>
      <w:r>
        <w:rPr>
          <w:rFonts w:ascii="Times New Roman" w:hAnsi="Times New Roman"/>
          <w:b/>
          <w:sz w:val="24"/>
          <w:szCs w:val="24"/>
        </w:rPr>
        <w:t>Király u. 31</w:t>
      </w:r>
      <w:r w:rsidRPr="001D0FAC">
        <w:rPr>
          <w:rFonts w:ascii="Times New Roman" w:hAnsi="Times New Roman"/>
          <w:b/>
          <w:sz w:val="24"/>
          <w:szCs w:val="24"/>
        </w:rPr>
        <w:t>.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az „6501 Társasházak felújításához támogatás és kölcsön nyújtása” címen a „Társasházi közgyűlés határozata alapján célbefizetés” kiadási előirányzat terhére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538.098</w:t>
      </w:r>
      <w:r w:rsidRPr="001D0FAC">
        <w:rPr>
          <w:rFonts w:ascii="Times New Roman" w:hAnsi="Times New Roman"/>
          <w:b/>
          <w:sz w:val="24"/>
          <w:szCs w:val="24"/>
        </w:rPr>
        <w:t>,-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haladéktalanul  be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kell fizetni a társasház </w:t>
      </w:r>
      <w:r w:rsidRPr="001D0FAC">
        <w:rPr>
          <w:rFonts w:ascii="Times New Roman" w:hAnsi="Times New Roman"/>
          <w:b/>
          <w:sz w:val="24"/>
          <w:szCs w:val="24"/>
        </w:rPr>
        <w:t>számlájára.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40DF0" w:rsidRPr="001D0FAC" w:rsidRDefault="00740DF0" w:rsidP="00740D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40DF0" w:rsidRPr="00655C09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sz w:val="24"/>
          <w:szCs w:val="24"/>
          <w:u w:val="single"/>
        </w:rPr>
        <w:t>175/2021. (II.17.)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244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1078 Budapest VII. kerület </w:t>
      </w:r>
      <w:proofErr w:type="spell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Marek</w:t>
      </w:r>
      <w:proofErr w:type="spell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J.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u.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40. szám alatti társasházi célbefizetés előírása tárgyában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0DF0" w:rsidRPr="001D0FAC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 xml:space="preserve">,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>
        <w:rPr>
          <w:rFonts w:ascii="Times New Roman" w:hAnsi="Times New Roman"/>
          <w:sz w:val="24"/>
          <w:szCs w:val="24"/>
        </w:rPr>
        <w:t xml:space="preserve"> a Budapest VII. kerület 33341</w:t>
      </w:r>
      <w:r w:rsidRPr="001D0FAC">
        <w:rPr>
          <w:rFonts w:ascii="Times New Roman" w:hAnsi="Times New Roman"/>
          <w:sz w:val="24"/>
          <w:szCs w:val="24"/>
        </w:rPr>
        <w:t xml:space="preserve"> helyrajzi számú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Marek</w:t>
      </w:r>
      <w:proofErr w:type="spellEnd"/>
      <w:r>
        <w:rPr>
          <w:rFonts w:ascii="Times New Roman" w:hAnsi="Times New Roman"/>
          <w:sz w:val="24"/>
          <w:szCs w:val="24"/>
        </w:rPr>
        <w:t xml:space="preserve"> J. </w:t>
      </w:r>
      <w:proofErr w:type="gramStart"/>
      <w:r>
        <w:rPr>
          <w:rFonts w:ascii="Times New Roman" w:hAnsi="Times New Roman"/>
          <w:sz w:val="24"/>
          <w:szCs w:val="24"/>
        </w:rPr>
        <w:t>u.</w:t>
      </w:r>
      <w:proofErr w:type="gramEnd"/>
      <w:r>
        <w:rPr>
          <w:rFonts w:ascii="Times New Roman" w:hAnsi="Times New Roman"/>
          <w:sz w:val="24"/>
          <w:szCs w:val="24"/>
        </w:rPr>
        <w:t xml:space="preserve"> 40. sz. társasházban fennálló 1058</w:t>
      </w:r>
      <w:r w:rsidRPr="001D0FAC">
        <w:rPr>
          <w:rFonts w:ascii="Times New Roman" w:hAnsi="Times New Roman"/>
          <w:sz w:val="24"/>
          <w:szCs w:val="24"/>
        </w:rPr>
        <w:t>/10.000 tulajdoni hánya</w:t>
      </w:r>
      <w:r>
        <w:rPr>
          <w:rFonts w:ascii="Times New Roman" w:hAnsi="Times New Roman"/>
          <w:sz w:val="24"/>
          <w:szCs w:val="24"/>
        </w:rPr>
        <w:t>da, alapterületben kifejezve 141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1D0FAC">
        <w:rPr>
          <w:rFonts w:ascii="Times New Roman" w:hAnsi="Times New Roman"/>
          <w:sz w:val="24"/>
          <w:szCs w:val="24"/>
        </w:rPr>
        <w:t xml:space="preserve">onatkozásában a </w:t>
      </w:r>
      <w:r>
        <w:rPr>
          <w:rFonts w:ascii="Times New Roman" w:hAnsi="Times New Roman"/>
          <w:sz w:val="24"/>
          <w:szCs w:val="24"/>
        </w:rPr>
        <w:t xml:space="preserve">méretlen gázhálózat felújításának </w:t>
      </w:r>
      <w:r w:rsidRPr="001D0FAC">
        <w:rPr>
          <w:rFonts w:ascii="Times New Roman" w:hAnsi="Times New Roman"/>
          <w:sz w:val="24"/>
          <w:szCs w:val="24"/>
        </w:rPr>
        <w:t xml:space="preserve">megvalósítására </w:t>
      </w:r>
      <w:r>
        <w:rPr>
          <w:rFonts w:ascii="Times New Roman" w:hAnsi="Times New Roman"/>
          <w:b/>
          <w:sz w:val="24"/>
          <w:szCs w:val="24"/>
        </w:rPr>
        <w:t>a Budapest VII. ker. 33341</w:t>
      </w:r>
      <w:r w:rsidRPr="001D0FAC">
        <w:rPr>
          <w:rFonts w:ascii="Times New Roman" w:hAnsi="Times New Roman"/>
          <w:b/>
          <w:sz w:val="24"/>
          <w:szCs w:val="24"/>
        </w:rPr>
        <w:t xml:space="preserve">  helyrajzi számú </w:t>
      </w:r>
      <w:proofErr w:type="spellStart"/>
      <w:r>
        <w:rPr>
          <w:rFonts w:ascii="Times New Roman" w:hAnsi="Times New Roman"/>
          <w:b/>
          <w:sz w:val="24"/>
          <w:szCs w:val="24"/>
        </w:rPr>
        <w:t>Marek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J. </w:t>
      </w:r>
      <w:proofErr w:type="gramStart"/>
      <w:r>
        <w:rPr>
          <w:rFonts w:ascii="Times New Roman" w:hAnsi="Times New Roman"/>
          <w:b/>
          <w:sz w:val="24"/>
          <w:szCs w:val="24"/>
        </w:rPr>
        <w:t>u.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40</w:t>
      </w:r>
      <w:r w:rsidRPr="001D0FAC">
        <w:rPr>
          <w:rFonts w:ascii="Times New Roman" w:hAnsi="Times New Roman"/>
          <w:b/>
          <w:sz w:val="24"/>
          <w:szCs w:val="24"/>
        </w:rPr>
        <w:t>.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 „6501 Társasházak felújításához támogatás és kölcsön nyújtása” címen 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141.705</w:t>
      </w:r>
      <w:r w:rsidRPr="001D0FAC">
        <w:rPr>
          <w:rFonts w:ascii="Times New Roman" w:hAnsi="Times New Roman"/>
          <w:b/>
          <w:sz w:val="24"/>
          <w:szCs w:val="24"/>
        </w:rPr>
        <w:t>,-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</w:t>
      </w:r>
      <w:r>
        <w:rPr>
          <w:rFonts w:ascii="Times New Roman" w:hAnsi="Times New Roman"/>
          <w:b/>
          <w:sz w:val="24"/>
          <w:szCs w:val="24"/>
        </w:rPr>
        <w:t xml:space="preserve"> haladéktalanul be kell fizetni a társasház </w:t>
      </w:r>
      <w:r w:rsidRPr="001D0FAC">
        <w:rPr>
          <w:rFonts w:ascii="Times New Roman" w:hAnsi="Times New Roman"/>
          <w:b/>
          <w:sz w:val="24"/>
          <w:szCs w:val="24"/>
        </w:rPr>
        <w:t>számlájára.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40DF0" w:rsidRPr="00655C09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sz w:val="24"/>
          <w:szCs w:val="24"/>
          <w:u w:val="single"/>
        </w:rPr>
        <w:t>175/2021. (II.17.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245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1078 Budapest VII. kerület Murányi u. 22. szám alatti társasházi célbefizetés előírása tárgyában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0DF0" w:rsidRPr="001D0FAC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 xml:space="preserve">,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>
        <w:rPr>
          <w:rFonts w:ascii="Times New Roman" w:hAnsi="Times New Roman"/>
          <w:sz w:val="24"/>
          <w:szCs w:val="24"/>
        </w:rPr>
        <w:t xml:space="preserve"> a Budapest VII. kerület 33194 </w:t>
      </w:r>
      <w:r w:rsidRPr="001D0FAC">
        <w:rPr>
          <w:rFonts w:ascii="Times New Roman" w:hAnsi="Times New Roman"/>
          <w:sz w:val="24"/>
          <w:szCs w:val="24"/>
        </w:rPr>
        <w:t>helyrajzi számú</w:t>
      </w:r>
      <w:r>
        <w:rPr>
          <w:rFonts w:ascii="Times New Roman" w:hAnsi="Times New Roman"/>
          <w:sz w:val="24"/>
          <w:szCs w:val="24"/>
        </w:rPr>
        <w:t xml:space="preserve"> Murányi u. 22. sz. társasházban fennálló 2611</w:t>
      </w:r>
      <w:r w:rsidRPr="001D0FAC">
        <w:rPr>
          <w:rFonts w:ascii="Times New Roman" w:hAnsi="Times New Roman"/>
          <w:sz w:val="24"/>
          <w:szCs w:val="24"/>
        </w:rPr>
        <w:t>/10.000 tulajdoni hánya</w:t>
      </w:r>
      <w:r>
        <w:rPr>
          <w:rFonts w:ascii="Times New Roman" w:hAnsi="Times New Roman"/>
          <w:sz w:val="24"/>
          <w:szCs w:val="24"/>
        </w:rPr>
        <w:t>da, alapterületben kifejezve 233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1D0FAC">
        <w:rPr>
          <w:rFonts w:ascii="Times New Roman" w:hAnsi="Times New Roman"/>
          <w:sz w:val="24"/>
          <w:szCs w:val="24"/>
        </w:rPr>
        <w:t xml:space="preserve">onatkozásában </w:t>
      </w:r>
      <w:r w:rsidRPr="00A12D65">
        <w:rPr>
          <w:rFonts w:ascii="Times New Roman" w:hAnsi="Times New Roman"/>
          <w:sz w:val="24"/>
          <w:szCs w:val="24"/>
        </w:rPr>
        <w:t>az önkormányzati pályázaton történő induláshoz (gázvezeték felújítása) szükséges önrész előteremtésé</w:t>
      </w:r>
      <w:r>
        <w:rPr>
          <w:rFonts w:ascii="Times New Roman" w:hAnsi="Times New Roman"/>
          <w:sz w:val="24"/>
          <w:szCs w:val="24"/>
        </w:rPr>
        <w:t>nek</w:t>
      </w:r>
      <w:r w:rsidRPr="00A12D65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sz w:val="24"/>
          <w:szCs w:val="24"/>
        </w:rPr>
        <w:t xml:space="preserve">megvalósítására </w:t>
      </w:r>
      <w:r>
        <w:rPr>
          <w:rFonts w:ascii="Times New Roman" w:hAnsi="Times New Roman"/>
          <w:b/>
          <w:sz w:val="24"/>
          <w:szCs w:val="24"/>
        </w:rPr>
        <w:t>a Budapest VII. ker. 33194</w:t>
      </w:r>
      <w:r w:rsidRPr="001D0FAC">
        <w:rPr>
          <w:rFonts w:ascii="Times New Roman" w:hAnsi="Times New Roman"/>
          <w:b/>
          <w:sz w:val="24"/>
          <w:szCs w:val="24"/>
        </w:rPr>
        <w:t xml:space="preserve"> helyrajzi számú </w:t>
      </w:r>
      <w:r>
        <w:rPr>
          <w:rFonts w:ascii="Times New Roman" w:hAnsi="Times New Roman"/>
          <w:b/>
          <w:sz w:val="24"/>
          <w:szCs w:val="24"/>
        </w:rPr>
        <w:t>Murányi u. 22</w:t>
      </w:r>
      <w:r w:rsidRPr="001D0FAC">
        <w:rPr>
          <w:rFonts w:ascii="Times New Roman" w:hAnsi="Times New Roman"/>
          <w:b/>
          <w:sz w:val="24"/>
          <w:szCs w:val="24"/>
        </w:rPr>
        <w:t>.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 „6501 Társasházak felújításához támogatás és kölcsön nyújtása” címen a „Társasházi közgyűlés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0FAC">
        <w:rPr>
          <w:rFonts w:ascii="Times New Roman" w:hAnsi="Times New Roman"/>
          <w:sz w:val="24"/>
          <w:szCs w:val="24"/>
        </w:rPr>
        <w:t>határozata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260.261</w:t>
      </w:r>
      <w:r w:rsidRPr="001D0FAC">
        <w:rPr>
          <w:rFonts w:ascii="Times New Roman" w:hAnsi="Times New Roman"/>
          <w:b/>
          <w:sz w:val="24"/>
          <w:szCs w:val="24"/>
        </w:rPr>
        <w:t>,-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</w:t>
      </w:r>
      <w:r>
        <w:rPr>
          <w:rFonts w:ascii="Times New Roman" w:hAnsi="Times New Roman"/>
          <w:b/>
          <w:sz w:val="24"/>
          <w:szCs w:val="24"/>
        </w:rPr>
        <w:t xml:space="preserve"> haladéktalanul be kell fizetni a társasház </w:t>
      </w:r>
      <w:r w:rsidRPr="001D0FAC">
        <w:rPr>
          <w:rFonts w:ascii="Times New Roman" w:hAnsi="Times New Roman"/>
          <w:b/>
          <w:sz w:val="24"/>
          <w:szCs w:val="24"/>
        </w:rPr>
        <w:t>számlájára.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40DF0" w:rsidRPr="00655C09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sz w:val="24"/>
          <w:szCs w:val="24"/>
          <w:u w:val="single"/>
        </w:rPr>
        <w:t>175/2021. (II.17.)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246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1078 Budapest VII. kerület Murányi u. 22. szám alatti társasházi célbefizetés előírása tárgyában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0DF0" w:rsidRPr="001D0FAC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 xml:space="preserve">,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>
        <w:rPr>
          <w:rFonts w:ascii="Times New Roman" w:hAnsi="Times New Roman"/>
          <w:sz w:val="24"/>
          <w:szCs w:val="24"/>
        </w:rPr>
        <w:t xml:space="preserve"> a Budapest VII. kerület 33194</w:t>
      </w:r>
      <w:r w:rsidRPr="001D0FAC">
        <w:rPr>
          <w:rFonts w:ascii="Times New Roman" w:hAnsi="Times New Roman"/>
          <w:sz w:val="24"/>
          <w:szCs w:val="24"/>
        </w:rPr>
        <w:t xml:space="preserve"> helyrajzi számú</w:t>
      </w:r>
      <w:r>
        <w:rPr>
          <w:rFonts w:ascii="Times New Roman" w:hAnsi="Times New Roman"/>
          <w:sz w:val="24"/>
          <w:szCs w:val="24"/>
        </w:rPr>
        <w:t xml:space="preserve"> Murányi u. 22. sz. társasházban fennálló 2611</w:t>
      </w:r>
      <w:r w:rsidRPr="001D0FAC">
        <w:rPr>
          <w:rFonts w:ascii="Times New Roman" w:hAnsi="Times New Roman"/>
          <w:sz w:val="24"/>
          <w:szCs w:val="24"/>
        </w:rPr>
        <w:t>/10.000 tulajdoni hánya</w:t>
      </w:r>
      <w:r>
        <w:rPr>
          <w:rFonts w:ascii="Times New Roman" w:hAnsi="Times New Roman"/>
          <w:sz w:val="24"/>
          <w:szCs w:val="24"/>
        </w:rPr>
        <w:t>da, alapterületben kifejezve 233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1D0FAC">
        <w:rPr>
          <w:rFonts w:ascii="Times New Roman" w:hAnsi="Times New Roman"/>
          <w:sz w:val="24"/>
          <w:szCs w:val="24"/>
        </w:rPr>
        <w:t xml:space="preserve">onatkozásában </w:t>
      </w:r>
      <w:r>
        <w:rPr>
          <w:rFonts w:ascii="Times New Roman" w:hAnsi="Times New Roman"/>
          <w:sz w:val="24"/>
          <w:szCs w:val="24"/>
        </w:rPr>
        <w:t>a gázvezeték rekonstrukció támogatási kölcsönének törlesztésének</w:t>
      </w:r>
      <w:r w:rsidRPr="00A12D65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sz w:val="24"/>
          <w:szCs w:val="24"/>
        </w:rPr>
        <w:t xml:space="preserve">megvalósítására </w:t>
      </w:r>
      <w:r>
        <w:rPr>
          <w:rFonts w:ascii="Times New Roman" w:hAnsi="Times New Roman"/>
          <w:b/>
          <w:sz w:val="24"/>
          <w:szCs w:val="24"/>
        </w:rPr>
        <w:t xml:space="preserve">a Budapest VII. ker. 33194 </w:t>
      </w:r>
      <w:r w:rsidRPr="001D0FAC">
        <w:rPr>
          <w:rFonts w:ascii="Times New Roman" w:hAnsi="Times New Roman"/>
          <w:b/>
          <w:sz w:val="24"/>
          <w:szCs w:val="24"/>
        </w:rPr>
        <w:t xml:space="preserve">helyrajzi számú </w:t>
      </w:r>
      <w:r>
        <w:rPr>
          <w:rFonts w:ascii="Times New Roman" w:hAnsi="Times New Roman"/>
          <w:b/>
          <w:sz w:val="24"/>
          <w:szCs w:val="24"/>
        </w:rPr>
        <w:t>Murányi u. 22</w:t>
      </w:r>
      <w:r w:rsidRPr="001D0FAC">
        <w:rPr>
          <w:rFonts w:ascii="Times New Roman" w:hAnsi="Times New Roman"/>
          <w:b/>
          <w:sz w:val="24"/>
          <w:szCs w:val="24"/>
        </w:rPr>
        <w:t>.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 „6501 Társasházak felújításához támogatás és kölcsön nyújtása” címen a „Társasházi közgyűlés határozata alapján célbefizetés” kiadási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0FAC">
        <w:rPr>
          <w:rFonts w:ascii="Times New Roman" w:hAnsi="Times New Roman"/>
          <w:sz w:val="24"/>
          <w:szCs w:val="24"/>
        </w:rPr>
        <w:t>előirányzat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terhére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166.595</w:t>
      </w:r>
      <w:r w:rsidRPr="001D0FAC">
        <w:rPr>
          <w:rFonts w:ascii="Times New Roman" w:hAnsi="Times New Roman"/>
          <w:b/>
          <w:sz w:val="24"/>
          <w:szCs w:val="24"/>
        </w:rPr>
        <w:t>,-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</w:t>
      </w:r>
      <w:r>
        <w:rPr>
          <w:rFonts w:ascii="Times New Roman" w:hAnsi="Times New Roman"/>
          <w:b/>
          <w:sz w:val="24"/>
          <w:szCs w:val="24"/>
        </w:rPr>
        <w:t xml:space="preserve"> haladéktalanul be kell fizetni a társasház </w:t>
      </w:r>
      <w:r w:rsidRPr="001D0FAC">
        <w:rPr>
          <w:rFonts w:ascii="Times New Roman" w:hAnsi="Times New Roman"/>
          <w:b/>
          <w:sz w:val="24"/>
          <w:szCs w:val="24"/>
        </w:rPr>
        <w:t>számlájára.</w:t>
      </w: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40DF0" w:rsidRPr="00655C09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Default="00740DF0" w:rsidP="00740DF0">
      <w:pPr>
        <w:pStyle w:val="Normal1"/>
        <w:autoSpaceDE w:val="0"/>
        <w:jc w:val="both"/>
        <w:rPr>
          <w:b/>
          <w:bCs/>
          <w:u w:val="single"/>
        </w:rPr>
      </w:pPr>
      <w:r w:rsidRPr="005F74B6">
        <w:rPr>
          <w:b/>
          <w:bCs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</w:t>
      </w:r>
      <w:r w:rsidRPr="00F20996">
        <w:rPr>
          <w:b/>
          <w:bCs/>
          <w:color w:val="010101"/>
          <w:u w:val="single"/>
        </w:rPr>
        <w:t>746/2020. (XI.06.)</w:t>
      </w:r>
      <w:r w:rsidRPr="005F74B6">
        <w:rPr>
          <w:b/>
          <w:bCs/>
          <w:u w:val="single"/>
        </w:rPr>
        <w:t xml:space="preserve"> számú határozatával a Pé</w:t>
      </w:r>
      <w:r>
        <w:rPr>
          <w:b/>
          <w:bCs/>
          <w:u w:val="single"/>
        </w:rPr>
        <w:t>n</w:t>
      </w:r>
      <w:r w:rsidRPr="005F74B6">
        <w:rPr>
          <w:b/>
          <w:bCs/>
          <w:u w:val="single"/>
        </w:rPr>
        <w:t>zügyi és Kerületfejlesztési Biz</w:t>
      </w:r>
      <w:r>
        <w:rPr>
          <w:b/>
          <w:bCs/>
          <w:u w:val="single"/>
        </w:rPr>
        <w:t>ottság feladat- és hatáskörében meghozott 247/2021. (III.16.</w:t>
      </w:r>
      <w:r w:rsidRPr="005F74B6">
        <w:rPr>
          <w:b/>
          <w:bCs/>
          <w:u w:val="single"/>
        </w:rPr>
        <w:t>) határozata</w:t>
      </w:r>
      <w:r>
        <w:rPr>
          <w:b/>
          <w:bCs/>
          <w:u w:val="single"/>
        </w:rPr>
        <w:t xml:space="preserve"> 2020. évi lakásgazdálkodási tényszámokról szóló beszámoló elfogadása tárgyában</w:t>
      </w:r>
    </w:p>
    <w:p w:rsidR="00740DF0" w:rsidRDefault="00740DF0" w:rsidP="00740DF0">
      <w:pPr>
        <w:pStyle w:val="Normal1"/>
        <w:autoSpaceDE w:val="0"/>
        <w:jc w:val="both"/>
        <w:rPr>
          <w:b/>
          <w:bCs/>
          <w:u w:val="single"/>
        </w:rPr>
      </w:pPr>
    </w:p>
    <w:p w:rsidR="00740DF0" w:rsidRDefault="00740DF0" w:rsidP="00740D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25116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E25116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E25116"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sz w:val="24"/>
          <w:szCs w:val="24"/>
        </w:rPr>
        <w:t xml:space="preserve">hogy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által elkészített 2020. évi lakásgazdálkodási tényszámokról szóló beszámolót az alábbiak szerint elfogadja:</w:t>
      </w:r>
    </w:p>
    <w:tbl>
      <w:tblPr>
        <w:tblStyle w:val="Rcsostblzat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1985"/>
        <w:gridCol w:w="2126"/>
      </w:tblGrid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2020. terv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2020. tény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Üresen álló bérlakás rendeltetésszerű használatra alkalmassá tételi kötelezettséggel pályázati kiírás keretében 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15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9 db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Üresen álló - EVIN </w:t>
            </w:r>
            <w:proofErr w:type="spellStart"/>
            <w:r w:rsidRPr="009D2F45">
              <w:rPr>
                <w:rFonts w:ascii="Times New Roman" w:hAnsi="Times New Roman"/>
              </w:rPr>
              <w:t>Zrt</w:t>
            </w:r>
            <w:proofErr w:type="spellEnd"/>
            <w:proofErr w:type="gramStart"/>
            <w:r w:rsidRPr="009D2F45">
              <w:rPr>
                <w:rFonts w:ascii="Times New Roman" w:hAnsi="Times New Roman"/>
              </w:rPr>
              <w:t>.  által</w:t>
            </w:r>
            <w:proofErr w:type="gramEnd"/>
            <w:r w:rsidRPr="009D2F45">
              <w:rPr>
                <w:rFonts w:ascii="Times New Roman" w:hAnsi="Times New Roman"/>
              </w:rPr>
              <w:t xml:space="preserve"> felújítandó </w:t>
            </w:r>
            <w:proofErr w:type="spellStart"/>
            <w:r w:rsidRPr="009D2F45">
              <w:rPr>
                <w:rFonts w:ascii="Times New Roman" w:hAnsi="Times New Roman"/>
              </w:rPr>
              <w:t>-bérlakás</w:t>
            </w:r>
            <w:proofErr w:type="spellEnd"/>
            <w:r w:rsidRPr="009D2F45">
              <w:rPr>
                <w:rFonts w:ascii="Times New Roman" w:hAnsi="Times New Roman"/>
              </w:rPr>
              <w:t xml:space="preserve"> </w:t>
            </w:r>
            <w:proofErr w:type="spellStart"/>
            <w:r w:rsidRPr="009D2F45">
              <w:rPr>
                <w:rFonts w:ascii="Times New Roman" w:hAnsi="Times New Roman"/>
              </w:rPr>
              <w:t>cserelakáskénti</w:t>
            </w:r>
            <w:proofErr w:type="spellEnd"/>
            <w:r w:rsidRPr="009D2F45">
              <w:rPr>
                <w:rFonts w:ascii="Times New Roman" w:hAnsi="Times New Roman"/>
              </w:rPr>
              <w:t xml:space="preserve"> és versenyeztetési eljárás céljára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71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40 db</w:t>
            </w:r>
          </w:p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(szerződéskötés folyamatban)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Lakásgazdálkodási feladatok ellátására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29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23 db</w:t>
            </w:r>
          </w:p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(szerződéskötés folyamatban)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15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0 db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Rendkívüli élethelyzetben lévők és a Családok Átmeneti Otthonában élők elhelyezése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20 db 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1db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lastRenderedPageBreak/>
              <w:t>Lakás bérbeadása jogszabályban, vagy bírósági határozatban előírt bérbeadási vagy elhelyezési kötelezettség alapján</w:t>
            </w:r>
            <w:r w:rsidRPr="009D2F45" w:rsidDel="005C3CF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0 db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5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2 db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9D2F45">
              <w:rPr>
                <w:rFonts w:ascii="Times New Roman" w:hAnsi="Times New Roman"/>
              </w:rPr>
              <w:t>Elemicsapás</w:t>
            </w:r>
            <w:proofErr w:type="spellEnd"/>
            <w:r w:rsidRPr="009D2F45">
              <w:rPr>
                <w:rFonts w:ascii="Times New Roman" w:hAnsi="Times New Roman"/>
              </w:rPr>
              <w:t>, vagy más okból megsemmisült, vagy lakhatatlanná vált lakás kiürítésére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5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0 db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Lakáscsere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5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0 db</w:t>
            </w:r>
          </w:p>
        </w:tc>
      </w:tr>
      <w:tr w:rsidR="00740DF0" w:rsidRPr="00A063A5" w:rsidTr="00D55E4C">
        <w:trPr>
          <w:trHeight w:val="1326"/>
        </w:trPr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Versenyeztetés útján (licit) történő elidegenítés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41db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9D2F45">
              <w:rPr>
                <w:rFonts w:ascii="Times New Roman" w:hAnsi="Times New Roman"/>
                <w:bCs/>
              </w:rPr>
              <w:t>23 db</w:t>
            </w:r>
          </w:p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Cs/>
              </w:rPr>
              <w:t xml:space="preserve">adásvételi </w:t>
            </w:r>
            <w:r w:rsidRPr="009D2F45">
              <w:rPr>
                <w:rFonts w:ascii="Times New Roman" w:hAnsi="Times New Roman"/>
              </w:rPr>
              <w:t>szerződéskötés folyamatban)</w:t>
            </w:r>
          </w:p>
        </w:tc>
      </w:tr>
      <w:tr w:rsidR="00740DF0" w:rsidRPr="00A063A5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Szükséglakások felszámolása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10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 db</w:t>
            </w:r>
          </w:p>
        </w:tc>
      </w:tr>
      <w:tr w:rsidR="00740DF0" w:rsidRPr="00841B1A" w:rsidTr="00D55E4C">
        <w:tc>
          <w:tcPr>
            <w:tcW w:w="4252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985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217 db</w:t>
            </w:r>
          </w:p>
        </w:tc>
        <w:tc>
          <w:tcPr>
            <w:tcW w:w="2126" w:type="dxa"/>
            <w:shd w:val="clear" w:color="auto" w:fill="auto"/>
          </w:tcPr>
          <w:p w:rsidR="00740DF0" w:rsidRPr="009D2F45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9D2F45">
              <w:rPr>
                <w:rFonts w:ascii="Times New Roman" w:hAnsi="Times New Roman"/>
                <w:b/>
              </w:rPr>
              <w:t>99 db</w:t>
            </w:r>
          </w:p>
        </w:tc>
      </w:tr>
    </w:tbl>
    <w:p w:rsidR="00740DF0" w:rsidRDefault="00740DF0" w:rsidP="00740D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40DF0" w:rsidRPr="00545816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2B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545816">
        <w:rPr>
          <w:rFonts w:ascii="Times New Roman" w:hAnsi="Times New Roman"/>
          <w:sz w:val="24"/>
          <w:szCs w:val="24"/>
        </w:rPr>
        <w:t>:</w:t>
      </w:r>
      <w:r w:rsidRPr="0054581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740DF0" w:rsidRDefault="00740DF0" w:rsidP="00740DF0">
      <w:pPr>
        <w:spacing w:after="0"/>
      </w:pPr>
      <w:r w:rsidRPr="00C452B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45816">
        <w:rPr>
          <w:rFonts w:ascii="Times New Roman" w:hAnsi="Times New Roman"/>
          <w:sz w:val="24"/>
          <w:szCs w:val="24"/>
        </w:rPr>
        <w:tab/>
        <w:t xml:space="preserve">határozat meghozatalával </w:t>
      </w:r>
      <w:proofErr w:type="spellStart"/>
      <w:r w:rsidRPr="00545816">
        <w:rPr>
          <w:rFonts w:ascii="Times New Roman" w:hAnsi="Times New Roman"/>
          <w:sz w:val="24"/>
          <w:szCs w:val="24"/>
        </w:rPr>
        <w:t>egyidőben</w:t>
      </w:r>
      <w:proofErr w:type="spellEnd"/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pStyle w:val="Normal1"/>
        <w:autoSpaceDE w:val="0"/>
        <w:jc w:val="both"/>
        <w:rPr>
          <w:b/>
          <w:bCs/>
          <w:u w:val="single"/>
        </w:rPr>
      </w:pPr>
      <w:r w:rsidRPr="005F74B6">
        <w:rPr>
          <w:b/>
          <w:bCs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</w:t>
      </w:r>
      <w:r w:rsidRPr="00F20996">
        <w:rPr>
          <w:b/>
          <w:bCs/>
          <w:color w:val="010101"/>
          <w:u w:val="single"/>
        </w:rPr>
        <w:t>746/2020. (XI.06.)</w:t>
      </w:r>
      <w:r w:rsidRPr="005F74B6">
        <w:rPr>
          <w:b/>
          <w:bCs/>
          <w:u w:val="single"/>
        </w:rPr>
        <w:t xml:space="preserve"> számú határozatával a Pé</w:t>
      </w:r>
      <w:r>
        <w:rPr>
          <w:b/>
          <w:bCs/>
          <w:u w:val="single"/>
        </w:rPr>
        <w:t>n</w:t>
      </w:r>
      <w:r w:rsidRPr="005F74B6">
        <w:rPr>
          <w:b/>
          <w:bCs/>
          <w:u w:val="single"/>
        </w:rPr>
        <w:t>zügyi és Kerületfejlesztési Biz</w:t>
      </w:r>
      <w:r>
        <w:rPr>
          <w:b/>
          <w:bCs/>
          <w:u w:val="single"/>
        </w:rPr>
        <w:t>ottság feladat- és hatáskörében meghozott 248/2021. (III.16.</w:t>
      </w:r>
      <w:r w:rsidRPr="005F74B6">
        <w:rPr>
          <w:b/>
          <w:bCs/>
          <w:u w:val="single"/>
        </w:rPr>
        <w:t>) határozata</w:t>
      </w:r>
      <w:r>
        <w:rPr>
          <w:b/>
          <w:bCs/>
          <w:u w:val="single"/>
        </w:rPr>
        <w:t xml:space="preserve"> lakásgazdálkodási feladatok 2021. évi keretszámának meghatározása tárgyában</w:t>
      </w:r>
    </w:p>
    <w:p w:rsidR="00740DF0" w:rsidRDefault="00740DF0" w:rsidP="00740DF0">
      <w:pPr>
        <w:pStyle w:val="Normal1"/>
        <w:autoSpaceDE w:val="0"/>
        <w:jc w:val="both"/>
        <w:rPr>
          <w:b/>
          <w:bCs/>
          <w:u w:val="single"/>
        </w:rPr>
      </w:pPr>
    </w:p>
    <w:p w:rsidR="00740DF0" w:rsidRDefault="00740DF0" w:rsidP="00740D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25116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E25116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E25116">
        <w:rPr>
          <w:rFonts w:ascii="Times New Roman" w:hAnsi="Times New Roman"/>
          <w:sz w:val="24"/>
          <w:szCs w:val="24"/>
        </w:rPr>
        <w:t xml:space="preserve"> úgy dönt, </w:t>
      </w:r>
    </w:p>
    <w:p w:rsidR="00740DF0" w:rsidRPr="00E25116" w:rsidRDefault="00740DF0" w:rsidP="00740DF0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25116">
        <w:rPr>
          <w:rFonts w:ascii="Times New Roman" w:hAnsi="Times New Roman"/>
          <w:sz w:val="24"/>
          <w:szCs w:val="24"/>
        </w:rPr>
        <w:t>hogy a lakásgazdálkodási feladatok ellátására az üresen álló önkormányzati bérlakások felhasználása 2021. évben az alábbi keretszámokat alapján történhet:</w:t>
      </w:r>
    </w:p>
    <w:p w:rsidR="00740DF0" w:rsidRPr="00CC109F" w:rsidRDefault="00740DF0" w:rsidP="00740DF0">
      <w:pPr>
        <w:pStyle w:val="Listaszerbekezds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63"/>
        <w:gridCol w:w="1232"/>
        <w:gridCol w:w="3767"/>
      </w:tblGrid>
      <w:tr w:rsidR="00740DF0" w:rsidRPr="00841B1A" w:rsidTr="00D55E4C">
        <w:tc>
          <w:tcPr>
            <w:tcW w:w="4248" w:type="dxa"/>
          </w:tcPr>
          <w:p w:rsidR="00740DF0" w:rsidRPr="004D2CAC" w:rsidRDefault="00740DF0" w:rsidP="00D55E4C">
            <w:pPr>
              <w:pStyle w:val="Listaszerbekezds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4D2CAC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276" w:type="dxa"/>
          </w:tcPr>
          <w:p w:rsidR="00740DF0" w:rsidRPr="00841B1A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202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841B1A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3964" w:type="dxa"/>
          </w:tcPr>
          <w:p w:rsidR="00740DF0" w:rsidRPr="00841B1A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Megjegyzés</w:t>
            </w: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 xml:space="preserve">Üresen álló bérlakás rendeltetésszerű használatra alkalmassá tételi kötelezettséggel pályázati kiírás keretében 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25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 xml:space="preserve">Üresen álló - EVIN </w:t>
            </w:r>
            <w:proofErr w:type="spellStart"/>
            <w:r w:rsidRPr="00CD0FD4">
              <w:rPr>
                <w:rFonts w:ascii="Times New Roman" w:hAnsi="Times New Roman"/>
              </w:rPr>
              <w:t>Zrt</w:t>
            </w:r>
            <w:proofErr w:type="spellEnd"/>
            <w:proofErr w:type="gramStart"/>
            <w:r w:rsidRPr="00CD0FD4">
              <w:rPr>
                <w:rFonts w:ascii="Times New Roman" w:hAnsi="Times New Roman"/>
              </w:rPr>
              <w:t>.  által</w:t>
            </w:r>
            <w:proofErr w:type="gramEnd"/>
            <w:r w:rsidRPr="00CD0FD4">
              <w:rPr>
                <w:rFonts w:ascii="Times New Roman" w:hAnsi="Times New Roman"/>
              </w:rPr>
              <w:t xml:space="preserve"> felújítandó </w:t>
            </w:r>
            <w:proofErr w:type="spellStart"/>
            <w:r w:rsidRPr="00CD0FD4">
              <w:rPr>
                <w:rFonts w:ascii="Times New Roman" w:hAnsi="Times New Roman"/>
              </w:rPr>
              <w:t>-lakás</w:t>
            </w:r>
            <w:proofErr w:type="spellEnd"/>
            <w:r w:rsidRPr="00CD0FD4">
              <w:rPr>
                <w:rFonts w:ascii="Times New Roman" w:hAnsi="Times New Roman"/>
              </w:rPr>
              <w:t xml:space="preserve"> bérbeadás </w:t>
            </w:r>
            <w:r>
              <w:rPr>
                <w:rFonts w:ascii="Times New Roman" w:hAnsi="Times New Roman"/>
              </w:rPr>
              <w:t>l</w:t>
            </w:r>
            <w:r w:rsidRPr="00CD0FD4">
              <w:rPr>
                <w:rFonts w:ascii="Times New Roman" w:hAnsi="Times New Roman"/>
              </w:rPr>
              <w:t>akásgazdálkodási feladatok ellátására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25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Király utca 25.- 27.- 29. sz., Csányi u. 4. és 8</w:t>
            </w:r>
            <w:proofErr w:type="gramStart"/>
            <w:r w:rsidRPr="00CD0FD4">
              <w:rPr>
                <w:rFonts w:ascii="Times New Roman" w:hAnsi="Times New Roman"/>
              </w:rPr>
              <w:t>.,</w:t>
            </w:r>
            <w:proofErr w:type="gramEnd"/>
            <w:r w:rsidRPr="00CD0FD4">
              <w:rPr>
                <w:rFonts w:ascii="Times New Roman" w:hAnsi="Times New Roman"/>
              </w:rPr>
              <w:t xml:space="preserve"> sz., Péterfy S. u. 39. sz. épületből kihelyezésre</w:t>
            </w: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Rendkívüli élethelyzetben lévők elhelyezése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 xml:space="preserve">5 db 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Lakás bérbeadása jogszabályban, vagy bírósági határozatban előírt bérbeadási vagy elhelyezési kötelezettség alapján</w:t>
            </w:r>
            <w:r w:rsidRPr="00CD0FD4" w:rsidDel="005C3CF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1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CD0FD4">
              <w:rPr>
                <w:rFonts w:ascii="Times New Roman" w:hAnsi="Times New Roman"/>
              </w:rPr>
              <w:t>Elemicsapás</w:t>
            </w:r>
            <w:proofErr w:type="spellEnd"/>
            <w:r w:rsidRPr="00CD0FD4">
              <w:rPr>
                <w:rFonts w:ascii="Times New Roman" w:hAnsi="Times New Roman"/>
              </w:rPr>
              <w:t>, vagy más okból megsemmisült, vagy lakhatatlanná vált lakás kiürítésére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5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Lakáscsere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40DF0" w:rsidRPr="00841B1A" w:rsidTr="00D55E4C">
        <w:trPr>
          <w:trHeight w:val="516"/>
        </w:trPr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Versenyeztetés útján (licit) történő elidegenítés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60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Szükséglakások felszámolása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D0FD4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740DF0" w:rsidRPr="00841B1A" w:rsidTr="00D55E4C">
        <w:tc>
          <w:tcPr>
            <w:tcW w:w="4248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CD0FD4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276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CD0FD4">
              <w:rPr>
                <w:rFonts w:ascii="Times New Roman" w:hAnsi="Times New Roman"/>
                <w:b/>
                <w:bCs/>
              </w:rPr>
              <w:t>161 db</w:t>
            </w:r>
          </w:p>
        </w:tc>
        <w:tc>
          <w:tcPr>
            <w:tcW w:w="3964" w:type="dxa"/>
          </w:tcPr>
          <w:p w:rsidR="00740DF0" w:rsidRPr="00CD0FD4" w:rsidRDefault="00740DF0" w:rsidP="00D55E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740DF0" w:rsidRDefault="00740DF0" w:rsidP="00740DF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0DF0" w:rsidRDefault="00740DF0" w:rsidP="00740DF0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bookmarkStart w:id="0" w:name="_Hlk65584905"/>
      <w:r w:rsidRPr="00841B1A" w:rsidDel="00F96739">
        <w:rPr>
          <w:rFonts w:ascii="Times New Roman" w:hAnsi="Times New Roman"/>
        </w:rPr>
        <w:t>Az üresen áll</w:t>
      </w:r>
      <w:r>
        <w:rPr>
          <w:rFonts w:ascii="Times New Roman" w:hAnsi="Times New Roman"/>
        </w:rPr>
        <w:t>ó, gazdaságosan nem felújítható</w:t>
      </w:r>
      <w:r w:rsidRPr="00841B1A" w:rsidDel="00F96739">
        <w:rPr>
          <w:rFonts w:ascii="Times New Roman" w:hAnsi="Times New Roman"/>
        </w:rPr>
        <w:t xml:space="preserve"> önkormányzati</w:t>
      </w:r>
      <w:r>
        <w:rPr>
          <w:rFonts w:ascii="Times New Roman" w:hAnsi="Times New Roman"/>
        </w:rPr>
        <w:t xml:space="preserve"> bérlakásokat</w:t>
      </w:r>
      <w:r w:rsidRPr="00841B1A" w:rsidDel="00F96739">
        <w:rPr>
          <w:rFonts w:ascii="Times New Roman" w:hAnsi="Times New Roman"/>
        </w:rPr>
        <w:t xml:space="preserve"> árverés útján</w:t>
      </w:r>
      <w:r>
        <w:rPr>
          <w:rFonts w:ascii="Times New Roman" w:hAnsi="Times New Roman"/>
        </w:rPr>
        <w:t xml:space="preserve"> kell </w:t>
      </w:r>
      <w:r w:rsidRPr="00841B1A" w:rsidDel="00F96739">
        <w:rPr>
          <w:rFonts w:ascii="Times New Roman" w:hAnsi="Times New Roman"/>
        </w:rPr>
        <w:t>értékesíteni.</w:t>
      </w:r>
      <w:r>
        <w:rPr>
          <w:rFonts w:ascii="Times New Roman" w:hAnsi="Times New Roman"/>
        </w:rPr>
        <w:t xml:space="preserve"> </w:t>
      </w:r>
      <w:r w:rsidRPr="00841B1A" w:rsidDel="00F96739">
        <w:rPr>
          <w:rFonts w:ascii="Times New Roman" w:hAnsi="Times New Roman"/>
        </w:rPr>
        <w:t>A vételárat értékbecslés alapján kell meghatározni.</w:t>
      </w:r>
      <w:r>
        <w:rPr>
          <w:rFonts w:ascii="Times New Roman" w:hAnsi="Times New Roman"/>
        </w:rPr>
        <w:t xml:space="preserve">  </w:t>
      </w:r>
    </w:p>
    <w:p w:rsidR="00740DF0" w:rsidRPr="00697760" w:rsidRDefault="00740DF0" w:rsidP="00740DF0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Péterfy S. u. 39 szám alatti épületből a jogcímes bérlők kihelyezését meg kell kezdeni, a bérlők elhelyezésére megfelelő cserelakásokat kell biztosítani.</w:t>
      </w:r>
      <w:bookmarkEnd w:id="0"/>
    </w:p>
    <w:p w:rsidR="00740DF0" w:rsidRPr="000E16E7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2B4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0E16E7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740DF0" w:rsidRPr="00C452B4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452B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0E16E7">
        <w:rPr>
          <w:rFonts w:ascii="Times New Roman" w:hAnsi="Times New Roman"/>
          <w:sz w:val="24"/>
          <w:szCs w:val="24"/>
        </w:rPr>
        <w:tab/>
        <w:t xml:space="preserve">2021. december 31. 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proofErr w:type="gramStart"/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proofErr w:type="gramEnd"/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Pr="00841154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249</w:t>
      </w:r>
      <w:r w:rsidRPr="001A6C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III.16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841154">
        <w:rPr>
          <w:rFonts w:ascii="Times New Roman" w:hAnsi="Times New Roman"/>
          <w:b/>
          <w:sz w:val="24"/>
          <w:szCs w:val="24"/>
          <w:u w:val="single"/>
        </w:rPr>
        <w:t xml:space="preserve">Nyár </w:t>
      </w:r>
      <w:proofErr w:type="gramStart"/>
      <w:r w:rsidRPr="00841154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841154">
        <w:rPr>
          <w:rFonts w:ascii="Times New Roman" w:hAnsi="Times New Roman"/>
          <w:b/>
          <w:sz w:val="24"/>
          <w:szCs w:val="24"/>
          <w:u w:val="single"/>
        </w:rPr>
        <w:t>. Tá</w:t>
      </w:r>
      <w:r>
        <w:rPr>
          <w:rFonts w:ascii="Times New Roman" w:hAnsi="Times New Roman"/>
          <w:b/>
          <w:sz w:val="24"/>
          <w:szCs w:val="24"/>
          <w:u w:val="single"/>
        </w:rPr>
        <w:t>rsasház célbefizetési előírása tárgyában</w:t>
      </w: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740DF0" w:rsidRPr="00D776A2" w:rsidRDefault="00740DF0" w:rsidP="00740DF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color w:val="010101"/>
          <w:sz w:val="24"/>
          <w:szCs w:val="24"/>
        </w:rPr>
        <w:t>.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 xml:space="preserve"> (XI.06.) számú határozatával a Pénzügyi és Kerületfejlesztési Bizottságtól visszavont feladat- és hatáskörében</w:t>
      </w:r>
      <w:r w:rsidRPr="00F749C3">
        <w:rPr>
          <w:rFonts w:ascii="Times New Roman" w:hAnsi="Times New Roman"/>
          <w:sz w:val="24"/>
          <w:szCs w:val="24"/>
        </w:rPr>
        <w:t xml:space="preserve"> úgy dönt,</w:t>
      </w:r>
      <w:r>
        <w:rPr>
          <w:rFonts w:ascii="Times New Roman" w:hAnsi="Times New Roman"/>
          <w:sz w:val="24"/>
          <w:szCs w:val="24"/>
        </w:rPr>
        <w:t xml:space="preserve"> hogy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0F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 helyrajzi számon nyilvántartott, természetben a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Nyár u. ...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0FAC">
        <w:rPr>
          <w:rFonts w:ascii="Times New Roman" w:hAnsi="Times New Roman"/>
          <w:sz w:val="24"/>
          <w:szCs w:val="24"/>
        </w:rPr>
        <w:t>sz.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társasházban </w:t>
      </w:r>
      <w:r>
        <w:rPr>
          <w:rFonts w:ascii="Times New Roman" w:hAnsi="Times New Roman"/>
          <w:sz w:val="24"/>
          <w:szCs w:val="24"/>
        </w:rPr>
        <w:t>fennálló 722</w:t>
      </w:r>
      <w:r w:rsidRPr="001D0FAC">
        <w:rPr>
          <w:rFonts w:ascii="Times New Roman" w:hAnsi="Times New Roman"/>
          <w:sz w:val="24"/>
          <w:szCs w:val="24"/>
        </w:rPr>
        <w:t xml:space="preserve">/10.000 </w:t>
      </w:r>
      <w:r>
        <w:rPr>
          <w:rFonts w:ascii="Times New Roman" w:hAnsi="Times New Roman"/>
          <w:sz w:val="24"/>
          <w:szCs w:val="24"/>
        </w:rPr>
        <w:t>Önkormányzat</w:t>
      </w:r>
      <w:r w:rsidRPr="001D0FAC">
        <w:rPr>
          <w:rFonts w:ascii="Times New Roman" w:hAnsi="Times New Roman"/>
          <w:sz w:val="24"/>
          <w:szCs w:val="24"/>
        </w:rPr>
        <w:t xml:space="preserve"> tulajdoni hányada </w:t>
      </w:r>
      <w:r>
        <w:rPr>
          <w:rFonts w:ascii="Times New Roman" w:hAnsi="Times New Roman"/>
          <w:sz w:val="24"/>
          <w:szCs w:val="24"/>
        </w:rPr>
        <w:t xml:space="preserve">után </w:t>
      </w:r>
      <w:r w:rsidRPr="001D0FAC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Nyár u. ..</w:t>
      </w:r>
      <w:r w:rsidRPr="001D0FAC">
        <w:rPr>
          <w:rFonts w:ascii="Times New Roman" w:hAnsi="Times New Roman"/>
          <w:b/>
          <w:sz w:val="24"/>
          <w:szCs w:val="24"/>
        </w:rPr>
        <w:t>.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</w:t>
      </w:r>
      <w:r w:rsidRPr="001D0FAC">
        <w:rPr>
          <w:rFonts w:ascii="Times New Roman" w:hAnsi="Times New Roman"/>
          <w:b/>
          <w:sz w:val="24"/>
          <w:szCs w:val="24"/>
        </w:rPr>
        <w:t>ársasház részére</w:t>
      </w:r>
      <w:r>
        <w:rPr>
          <w:rFonts w:ascii="Times New Roman" w:hAnsi="Times New Roman"/>
          <w:b/>
          <w:sz w:val="24"/>
          <w:szCs w:val="24"/>
        </w:rPr>
        <w:t>, célbefizetésként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sz w:val="24"/>
          <w:szCs w:val="24"/>
        </w:rPr>
        <w:t>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938.600</w:t>
      </w:r>
      <w:r w:rsidRPr="001D0FAC">
        <w:rPr>
          <w:rFonts w:ascii="Times New Roman" w:hAnsi="Times New Roman"/>
          <w:b/>
          <w:sz w:val="24"/>
          <w:szCs w:val="24"/>
        </w:rPr>
        <w:t>,- 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 </w:t>
      </w:r>
      <w:r>
        <w:rPr>
          <w:rFonts w:ascii="Times New Roman" w:hAnsi="Times New Roman"/>
          <w:b/>
          <w:sz w:val="24"/>
          <w:szCs w:val="24"/>
        </w:rPr>
        <w:t>a határozat meghozatalát követő 10 napon belül be kell fizetni a T</w:t>
      </w:r>
      <w:r w:rsidRPr="001D0FAC">
        <w:rPr>
          <w:rFonts w:ascii="Times New Roman" w:hAnsi="Times New Roman"/>
          <w:b/>
          <w:sz w:val="24"/>
          <w:szCs w:val="24"/>
        </w:rPr>
        <w:t>ársasház számlájára.</w:t>
      </w:r>
    </w:p>
    <w:p w:rsidR="00740DF0" w:rsidRPr="001D0FAC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0" w:rsidRPr="001D0FAC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40DF0" w:rsidRPr="00C452B4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2021.03.26.</w:t>
      </w:r>
    </w:p>
    <w:p w:rsidR="00740DF0" w:rsidRPr="00485E57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Hlk45024282"/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250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(III.16.) határozata </w:t>
      </w:r>
      <w:proofErr w:type="gramStart"/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AE33BA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proofErr w:type="gramEnd"/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/0/A/1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1071 Budapest, VII. kerület Damjanich utca </w:t>
      </w:r>
      <w:r w:rsidR="00AE33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. szám alatti nem lakás céljára szolgáló helyiség versenyeztetés mellőzésével történő bérbeadása tárgyában </w:t>
      </w:r>
    </w:p>
    <w:p w:rsidR="00740DF0" w:rsidRPr="00232946" w:rsidRDefault="00740DF0" w:rsidP="00740DF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740DF0" w:rsidRPr="00232946" w:rsidRDefault="00740DF0" w:rsidP="00740DF0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</w:t>
      </w:r>
      <w:bookmarkStart w:id="2" w:name="__DdeLink__748_4089636198"/>
      <w:bookmarkEnd w:id="2"/>
      <w:r w:rsidRPr="00232946">
        <w:rPr>
          <w:rFonts w:ascii="Times New Roman" w:hAnsi="Times New Roman"/>
          <w:sz w:val="24"/>
          <w:szCs w:val="24"/>
        </w:rPr>
        <w:t xml:space="preserve">gy az ingatlan-nyilvántartás </w:t>
      </w:r>
      <w:proofErr w:type="gramStart"/>
      <w:r w:rsidRPr="00232946">
        <w:rPr>
          <w:rFonts w:ascii="Times New Roman" w:hAnsi="Times New Roman"/>
          <w:sz w:val="24"/>
          <w:szCs w:val="24"/>
        </w:rPr>
        <w:t xml:space="preserve">szerint </w:t>
      </w:r>
      <w:r w:rsidR="00AE33B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232946">
        <w:rPr>
          <w:rFonts w:ascii="Times New Roman" w:hAnsi="Times New Roman"/>
          <w:b/>
          <w:bCs/>
          <w:sz w:val="24"/>
          <w:szCs w:val="24"/>
        </w:rPr>
        <w:t xml:space="preserve">/0/A/1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1071 Budapest, VII. kerület Damjanich utca </w:t>
      </w:r>
      <w:r w:rsidR="006F5ECE">
        <w:rPr>
          <w:rFonts w:ascii="Times New Roman" w:hAnsi="Times New Roman"/>
          <w:b/>
          <w:bCs/>
          <w:sz w:val="24"/>
          <w:szCs w:val="24"/>
        </w:rPr>
        <w:t>..</w:t>
      </w:r>
      <w:r w:rsidRPr="00232946">
        <w:rPr>
          <w:rFonts w:ascii="Times New Roman" w:hAnsi="Times New Roman"/>
          <w:b/>
          <w:bCs/>
          <w:sz w:val="24"/>
          <w:szCs w:val="24"/>
        </w:rPr>
        <w:t>.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Pr="00232946">
        <w:rPr>
          <w:rFonts w:ascii="Times New Roman" w:hAnsi="Times New Roman"/>
          <w:b/>
          <w:sz w:val="24"/>
          <w:szCs w:val="24"/>
        </w:rPr>
        <w:t>171 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>alapterületű</w:t>
      </w:r>
      <w:r w:rsidRPr="00232946">
        <w:rPr>
          <w:rFonts w:ascii="Times New Roman" w:hAnsi="Times New Roman"/>
          <w:bCs/>
          <w:sz w:val="24"/>
          <w:szCs w:val="24"/>
        </w:rPr>
        <w:t>,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, nem lakás céljára szolgáló utcai bejáratú </w:t>
      </w:r>
      <w:proofErr w:type="gramStart"/>
      <w:r w:rsidRPr="00232946">
        <w:rPr>
          <w:rFonts w:ascii="Times New Roman" w:hAnsi="Times New Roman"/>
          <w:sz w:val="24"/>
          <w:szCs w:val="24"/>
        </w:rPr>
        <w:t>pince helyiség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 bérbevételére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Debreceni </w:t>
      </w:r>
      <w:proofErr w:type="spellStart"/>
      <w:r w:rsidRPr="00232946">
        <w:rPr>
          <w:rFonts w:ascii="Times New Roman" w:hAnsi="Times New Roman"/>
          <w:b/>
          <w:bCs/>
          <w:sz w:val="24"/>
          <w:szCs w:val="24"/>
        </w:rPr>
        <w:t>Ép-Ker</w:t>
      </w:r>
      <w:proofErr w:type="spellEnd"/>
      <w:r w:rsidRPr="00232946">
        <w:rPr>
          <w:rFonts w:ascii="Times New Roman" w:hAnsi="Times New Roman"/>
          <w:b/>
          <w:bCs/>
          <w:sz w:val="24"/>
          <w:szCs w:val="24"/>
        </w:rPr>
        <w:t xml:space="preserve"> Kft.</w:t>
      </w:r>
      <w:r w:rsidRPr="00232946">
        <w:rPr>
          <w:rFonts w:ascii="Times New Roman" w:hAnsi="Times New Roman"/>
          <w:sz w:val="24"/>
          <w:szCs w:val="24"/>
        </w:rPr>
        <w:t>(székhelye: 1039 Budapest, Hollós Korvin Lajos utca 4. 7. em. 68.</w:t>
      </w:r>
      <w:proofErr w:type="gramStart"/>
      <w:r w:rsidRPr="00232946">
        <w:rPr>
          <w:rStyle w:val="szekhely"/>
          <w:rFonts w:ascii="Times New Roman" w:hAnsi="Times New Roman"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>;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 cégjegyzékszám: </w:t>
      </w:r>
      <w:r w:rsidRPr="00232946">
        <w:rPr>
          <w:rStyle w:val="cegadatokfelsomezo"/>
          <w:rFonts w:ascii="Times New Roman" w:hAnsi="Times New Roman"/>
          <w:sz w:val="24"/>
          <w:szCs w:val="24"/>
        </w:rPr>
        <w:t>01-09-379095</w:t>
      </w:r>
      <w:r w:rsidRPr="00232946">
        <w:rPr>
          <w:rFonts w:ascii="Times New Roman" w:hAnsi="Times New Roman"/>
          <w:sz w:val="24"/>
          <w:szCs w:val="24"/>
        </w:rPr>
        <w:t xml:space="preserve">; adószám: 29017892-2-41.; képviseletre jogosult személy: Debreceni Bálint ügyvezető) </w:t>
      </w:r>
      <w:r w:rsidRPr="00232946">
        <w:rPr>
          <w:rFonts w:ascii="Times New Roman" w:hAnsi="Times New Roman"/>
          <w:b/>
          <w:sz w:val="24"/>
          <w:szCs w:val="24"/>
        </w:rPr>
        <w:t>részére, ép</w:t>
      </w:r>
      <w:r>
        <w:rPr>
          <w:rFonts w:ascii="Times New Roman" w:hAnsi="Times New Roman"/>
          <w:b/>
          <w:sz w:val="24"/>
          <w:szCs w:val="24"/>
        </w:rPr>
        <w:t>í</w:t>
      </w:r>
      <w:r w:rsidRPr="00232946">
        <w:rPr>
          <w:rFonts w:ascii="Times New Roman" w:hAnsi="Times New Roman"/>
          <w:b/>
          <w:sz w:val="24"/>
          <w:szCs w:val="24"/>
        </w:rPr>
        <w:t xml:space="preserve">tőipari termékek kiskereskedelmi tevékenység céljára, versenyeztetés mellőzésével, határozatlan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Pr="002329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779.760,- Ft.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0DF0" w:rsidRPr="00232946" w:rsidRDefault="00740DF0" w:rsidP="00740DF0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32946">
        <w:rPr>
          <w:rFonts w:ascii="Times New Roman" w:hAnsi="Times New Roman"/>
          <w:b/>
          <w:color w:val="000000"/>
          <w:sz w:val="24"/>
          <w:szCs w:val="24"/>
        </w:rPr>
        <w:t>129.960,- Ft/hó + ÁFA (9.120,- Ft/m</w:t>
      </w:r>
      <w:r w:rsidRPr="00232946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40DF0" w:rsidRPr="00232946" w:rsidRDefault="00740DF0" w:rsidP="00740DF0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740DF0" w:rsidRPr="00232946" w:rsidRDefault="00740DF0" w:rsidP="00740DF0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</w:t>
      </w:r>
      <w:proofErr w:type="spellStart"/>
      <w:r w:rsidRPr="00232946">
        <w:rPr>
          <w:rFonts w:ascii="Times New Roman" w:hAnsi="Times New Roman"/>
          <w:sz w:val="24"/>
          <w:szCs w:val="24"/>
        </w:rPr>
        <w:t>bek</w:t>
      </w:r>
      <w:proofErr w:type="spellEnd"/>
      <w:r w:rsidRPr="00232946">
        <w:rPr>
          <w:rFonts w:ascii="Times New Roman" w:hAnsi="Times New Roman"/>
          <w:sz w:val="24"/>
          <w:szCs w:val="24"/>
        </w:rPr>
        <w:t>. 1. pontja szerinti átláthatósági feltételeknek.</w:t>
      </w:r>
    </w:p>
    <w:p w:rsidR="00740DF0" w:rsidRPr="00232946" w:rsidRDefault="00740DF0" w:rsidP="00740DF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6.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740DF0" w:rsidRPr="00232946" w:rsidRDefault="00740DF0" w:rsidP="00740DF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widowControl w:val="0"/>
        <w:spacing w:after="0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0DF0" w:rsidRPr="00232946" w:rsidRDefault="00740DF0" w:rsidP="00740DF0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740DF0" w:rsidRPr="00C452B4" w:rsidRDefault="00740DF0" w:rsidP="00740DF0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Pr="00232946" w:rsidRDefault="00740DF0" w:rsidP="00740DF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251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(III.16.) határozata </w:t>
      </w:r>
      <w:proofErr w:type="gramStart"/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6F5ECE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/0/A/14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1072 Budapest, VII. kerület Rákóczi út </w:t>
      </w:r>
      <w:r w:rsidR="00320F7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.  szám alatti nem lakás céljára szolgáló helyiség versenyeztetés mellőzésével történő bérbeadása tárgyában </w:t>
      </w:r>
    </w:p>
    <w:p w:rsidR="00740DF0" w:rsidRPr="00232946" w:rsidRDefault="00740DF0" w:rsidP="00740DF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0DF0" w:rsidRPr="00232946" w:rsidRDefault="00740DF0" w:rsidP="00740DF0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</w:t>
      </w:r>
      <w:proofErr w:type="gramStart"/>
      <w:r w:rsidRPr="00232946">
        <w:rPr>
          <w:rFonts w:ascii="Times New Roman" w:hAnsi="Times New Roman"/>
          <w:sz w:val="24"/>
          <w:szCs w:val="24"/>
        </w:rPr>
        <w:t xml:space="preserve">szerint </w:t>
      </w:r>
      <w:r w:rsidR="006F5ECE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232946">
        <w:rPr>
          <w:rFonts w:ascii="Times New Roman" w:hAnsi="Times New Roman"/>
          <w:b/>
          <w:bCs/>
          <w:sz w:val="24"/>
          <w:szCs w:val="24"/>
        </w:rPr>
        <w:t xml:space="preserve">/0/A/14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1072 Budapest, VII. kerület Rákóczi út </w:t>
      </w:r>
      <w:r w:rsidR="006F5ECE">
        <w:rPr>
          <w:rFonts w:ascii="Times New Roman" w:hAnsi="Times New Roman"/>
          <w:b/>
          <w:bCs/>
          <w:sz w:val="24"/>
          <w:szCs w:val="24"/>
        </w:rPr>
        <w:t>.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.  </w:t>
      </w:r>
      <w:r w:rsidRPr="00232946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 w:rsidRPr="00232946">
        <w:rPr>
          <w:rFonts w:ascii="Times New Roman" w:hAnsi="Times New Roman"/>
          <w:b/>
          <w:sz w:val="24"/>
          <w:szCs w:val="24"/>
        </w:rPr>
        <w:t>41 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alapterületű, , nem lakás céljára szolgáló udvari bejáratú földszinti helyiség bérbevételére </w:t>
      </w:r>
      <w:r w:rsidRPr="00232946">
        <w:rPr>
          <w:rFonts w:ascii="Times New Roman" w:hAnsi="Times New Roman"/>
          <w:b/>
          <w:sz w:val="24"/>
          <w:szCs w:val="24"/>
        </w:rPr>
        <w:t>M</w:t>
      </w:r>
      <w:r w:rsidR="006F5ECE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b/>
          <w:sz w:val="24"/>
          <w:szCs w:val="24"/>
        </w:rPr>
        <w:t xml:space="preserve"> J</w:t>
      </w:r>
      <w:r w:rsidR="006F5ECE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 (címe</w:t>
      </w:r>
      <w:proofErr w:type="gramStart"/>
      <w:r w:rsidRPr="00232946">
        <w:rPr>
          <w:rFonts w:ascii="Times New Roman" w:hAnsi="Times New Roman"/>
          <w:sz w:val="24"/>
          <w:szCs w:val="24"/>
        </w:rPr>
        <w:t>:</w:t>
      </w:r>
      <w:r w:rsidR="006F5ECE">
        <w:rPr>
          <w:rFonts w:ascii="Times New Roman" w:hAnsi="Times New Roman"/>
          <w:sz w:val="24"/>
          <w:szCs w:val="24"/>
        </w:rPr>
        <w:t>…</w:t>
      </w:r>
      <w:r w:rsidRPr="00232946">
        <w:rPr>
          <w:rFonts w:ascii="Times New Roman" w:hAnsi="Times New Roman"/>
          <w:sz w:val="24"/>
          <w:szCs w:val="24"/>
        </w:rPr>
        <w:t>.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32946">
        <w:rPr>
          <w:rFonts w:ascii="Times New Roman" w:hAnsi="Times New Roman"/>
          <w:sz w:val="24"/>
          <w:szCs w:val="24"/>
        </w:rPr>
        <w:t>szül.hely</w:t>
      </w:r>
      <w:proofErr w:type="spellEnd"/>
      <w:r w:rsidRPr="00232946">
        <w:rPr>
          <w:rFonts w:ascii="Times New Roman" w:hAnsi="Times New Roman"/>
          <w:sz w:val="24"/>
          <w:szCs w:val="24"/>
        </w:rPr>
        <w:t xml:space="preserve">, idő: </w:t>
      </w:r>
      <w:r w:rsidR="00FA3BF9">
        <w:rPr>
          <w:rFonts w:ascii="Times New Roman" w:hAnsi="Times New Roman"/>
          <w:sz w:val="24"/>
          <w:szCs w:val="24"/>
        </w:rPr>
        <w:t>..</w:t>
      </w:r>
      <w:bookmarkStart w:id="3" w:name="_GoBack"/>
      <w:bookmarkEnd w:id="3"/>
      <w:r w:rsidRPr="00232946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232946">
        <w:rPr>
          <w:rFonts w:ascii="Times New Roman" w:hAnsi="Times New Roman"/>
          <w:sz w:val="24"/>
          <w:szCs w:val="24"/>
        </w:rPr>
        <w:t>a.n</w:t>
      </w:r>
      <w:proofErr w:type="spellEnd"/>
      <w:r w:rsidRPr="00232946">
        <w:rPr>
          <w:rFonts w:ascii="Times New Roman" w:hAnsi="Times New Roman"/>
          <w:sz w:val="24"/>
          <w:szCs w:val="24"/>
        </w:rPr>
        <w:t xml:space="preserve">.: </w:t>
      </w:r>
      <w:r w:rsidR="006F5ECE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946">
        <w:rPr>
          <w:rFonts w:ascii="Times New Roman" w:hAnsi="Times New Roman"/>
          <w:sz w:val="24"/>
          <w:szCs w:val="24"/>
        </w:rPr>
        <w:t>szem.ig.sz</w:t>
      </w:r>
      <w:proofErr w:type="spellEnd"/>
      <w:r w:rsidRPr="00232946">
        <w:rPr>
          <w:rFonts w:ascii="Times New Roman" w:hAnsi="Times New Roman"/>
          <w:sz w:val="24"/>
          <w:szCs w:val="24"/>
        </w:rPr>
        <w:t xml:space="preserve">.: </w:t>
      </w:r>
      <w:r w:rsidR="006F5ECE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; adóazonosító száma: </w:t>
      </w:r>
      <w:r w:rsidR="006F5ECE">
        <w:rPr>
          <w:rFonts w:ascii="Times New Roman" w:hAnsi="Times New Roman"/>
          <w:sz w:val="24"/>
          <w:szCs w:val="24"/>
        </w:rPr>
        <w:t>…</w:t>
      </w:r>
      <w:r w:rsidRPr="00232946">
        <w:rPr>
          <w:rFonts w:ascii="Times New Roman" w:hAnsi="Times New Roman"/>
          <w:sz w:val="24"/>
          <w:szCs w:val="24"/>
        </w:rPr>
        <w:t xml:space="preserve">)  </w:t>
      </w:r>
      <w:r w:rsidRPr="00232946">
        <w:rPr>
          <w:rFonts w:ascii="Times New Roman" w:hAnsi="Times New Roman"/>
          <w:b/>
          <w:sz w:val="24"/>
          <w:szCs w:val="24"/>
        </w:rPr>
        <w:t xml:space="preserve">részére, raktározás tevékenység céljára, versenyeztetés mellőzésével, határozatlan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0DF0" w:rsidRPr="00232946" w:rsidRDefault="00740DF0" w:rsidP="00740DF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Pr="002329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236.160,</w:t>
      </w:r>
      <w:proofErr w:type="spellStart"/>
      <w:r w:rsidRPr="002329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-Ft</w:t>
      </w:r>
      <w:proofErr w:type="spellEnd"/>
      <w:r w:rsidRPr="002329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0DF0" w:rsidRPr="00232946" w:rsidRDefault="00740DF0" w:rsidP="00740DF0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32946">
        <w:rPr>
          <w:rFonts w:ascii="Times New Roman" w:hAnsi="Times New Roman"/>
          <w:b/>
          <w:color w:val="000000"/>
          <w:sz w:val="24"/>
          <w:szCs w:val="24"/>
        </w:rPr>
        <w:t>47.232,- Ft/hó + ÁFA (13.824,- Ft/m</w:t>
      </w:r>
      <w:r w:rsidRPr="00232946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40DF0" w:rsidRPr="00232946" w:rsidRDefault="00740DF0" w:rsidP="00740DF0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740DF0" w:rsidRPr="00232946" w:rsidRDefault="00740DF0" w:rsidP="00740DF0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740DF0" w:rsidRPr="00232946" w:rsidRDefault="00740DF0" w:rsidP="00740DF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widowControl w:val="0"/>
        <w:spacing w:after="0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0DF0" w:rsidRPr="00232946" w:rsidRDefault="00740DF0" w:rsidP="00740DF0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740DF0" w:rsidRPr="00232946" w:rsidRDefault="00740DF0" w:rsidP="00740DF0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Pr="00232946" w:rsidRDefault="00740DF0" w:rsidP="00740DF0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252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(III.16.) határozata </w:t>
      </w:r>
      <w:proofErr w:type="gramStart"/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6F5ECE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/0/A/1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1077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Budapest, VII. kerület Király utca </w:t>
      </w:r>
      <w:r w:rsidR="006F5ECE">
        <w:rPr>
          <w:rFonts w:ascii="Times New Roman" w:hAnsi="Times New Roman"/>
          <w:b/>
          <w:sz w:val="24"/>
          <w:szCs w:val="24"/>
          <w:u w:val="single"/>
        </w:rPr>
        <w:t>..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>.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szám alatti nem lakás céljára szolgáló helyiség versenyeztetés mellőzésével történő bérbeadása tárgyában </w:t>
      </w:r>
    </w:p>
    <w:p w:rsidR="00740DF0" w:rsidRPr="00232946" w:rsidRDefault="00740DF0" w:rsidP="00740DF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0DF0" w:rsidRPr="00232946" w:rsidRDefault="00740DF0" w:rsidP="00740DF0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</w:t>
      </w:r>
      <w:proofErr w:type="gramStart"/>
      <w:r w:rsidRPr="00232946">
        <w:rPr>
          <w:rFonts w:ascii="Times New Roman" w:hAnsi="Times New Roman"/>
          <w:sz w:val="24"/>
          <w:szCs w:val="24"/>
        </w:rPr>
        <w:t xml:space="preserve">szerint </w:t>
      </w:r>
      <w:r w:rsidR="006F5ECE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232946">
        <w:rPr>
          <w:rFonts w:ascii="Times New Roman" w:hAnsi="Times New Roman"/>
          <w:b/>
          <w:bCs/>
          <w:sz w:val="24"/>
          <w:szCs w:val="24"/>
        </w:rPr>
        <w:t xml:space="preserve">/0/A/1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1077 </w:t>
      </w:r>
      <w:r w:rsidRPr="00232946">
        <w:rPr>
          <w:rFonts w:ascii="Times New Roman" w:hAnsi="Times New Roman"/>
          <w:b/>
          <w:sz w:val="24"/>
          <w:szCs w:val="24"/>
        </w:rPr>
        <w:t xml:space="preserve">Budapest, VII. kerület Király utca </w:t>
      </w:r>
      <w:r w:rsidR="006F5ECE">
        <w:rPr>
          <w:rFonts w:ascii="Times New Roman" w:hAnsi="Times New Roman"/>
          <w:b/>
          <w:sz w:val="24"/>
          <w:szCs w:val="24"/>
        </w:rPr>
        <w:t>..</w:t>
      </w:r>
      <w:r w:rsidRPr="00232946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>szám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alatti társasházban található </w:t>
      </w:r>
      <w:r w:rsidRPr="00232946">
        <w:rPr>
          <w:rFonts w:ascii="Times New Roman" w:hAnsi="Times New Roman"/>
          <w:b/>
          <w:bCs/>
          <w:color w:val="000000"/>
          <w:sz w:val="24"/>
          <w:szCs w:val="24"/>
        </w:rPr>
        <w:t xml:space="preserve">29 </w:t>
      </w:r>
      <w:r w:rsidRPr="00232946">
        <w:rPr>
          <w:rFonts w:ascii="Times New Roman" w:hAnsi="Times New Roman"/>
          <w:b/>
          <w:sz w:val="24"/>
          <w:szCs w:val="24"/>
        </w:rPr>
        <w:t>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alapterületű, nem lakás céljára szolgáló udvari bejáratú </w:t>
      </w:r>
      <w:proofErr w:type="gramStart"/>
      <w:r w:rsidRPr="00232946">
        <w:rPr>
          <w:rFonts w:ascii="Times New Roman" w:hAnsi="Times New Roman"/>
          <w:sz w:val="24"/>
          <w:szCs w:val="24"/>
        </w:rPr>
        <w:t>pince helyiség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 bérbevételére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B</w:t>
      </w:r>
      <w:r w:rsidR="006F5ECE">
        <w:rPr>
          <w:rFonts w:ascii="Times New Roman" w:hAnsi="Times New Roman"/>
          <w:b/>
          <w:bCs/>
          <w:sz w:val="24"/>
          <w:szCs w:val="24"/>
        </w:rPr>
        <w:t>.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S</w:t>
      </w:r>
      <w:r w:rsidR="006F5ECE">
        <w:rPr>
          <w:rFonts w:ascii="Times New Roman" w:hAnsi="Times New Roman"/>
          <w:b/>
          <w:bCs/>
          <w:sz w:val="24"/>
          <w:szCs w:val="24"/>
        </w:rPr>
        <w:t>.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>(címe</w:t>
      </w:r>
      <w:proofErr w:type="gramStart"/>
      <w:r w:rsidRPr="00232946">
        <w:rPr>
          <w:rFonts w:ascii="Times New Roman" w:hAnsi="Times New Roman"/>
          <w:sz w:val="24"/>
          <w:szCs w:val="24"/>
        </w:rPr>
        <w:t>:</w:t>
      </w:r>
      <w:r w:rsidR="006F5ECE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>..;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946">
        <w:rPr>
          <w:rFonts w:ascii="Times New Roman" w:hAnsi="Times New Roman"/>
          <w:sz w:val="24"/>
          <w:szCs w:val="24"/>
        </w:rPr>
        <w:t>szül.hely</w:t>
      </w:r>
      <w:proofErr w:type="spellEnd"/>
      <w:r w:rsidRPr="00232946">
        <w:rPr>
          <w:rFonts w:ascii="Times New Roman" w:hAnsi="Times New Roman"/>
          <w:sz w:val="24"/>
          <w:szCs w:val="24"/>
        </w:rPr>
        <w:t xml:space="preserve">, idő: </w:t>
      </w:r>
      <w:r w:rsidR="006F5ECE">
        <w:rPr>
          <w:rStyle w:val="Kiemels"/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i/>
          <w:sz w:val="24"/>
          <w:szCs w:val="24"/>
        </w:rPr>
        <w:t>,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 w:rsidR="006F5ECE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232946">
        <w:rPr>
          <w:rFonts w:ascii="Times New Roman" w:hAnsi="Times New Roman"/>
          <w:sz w:val="24"/>
          <w:szCs w:val="24"/>
        </w:rPr>
        <w:t>a.n</w:t>
      </w:r>
      <w:proofErr w:type="spellEnd"/>
      <w:r w:rsidRPr="00232946">
        <w:rPr>
          <w:rFonts w:ascii="Times New Roman" w:hAnsi="Times New Roman"/>
          <w:sz w:val="24"/>
          <w:szCs w:val="24"/>
        </w:rPr>
        <w:t xml:space="preserve">.: </w:t>
      </w:r>
      <w:r w:rsidR="006F5ECE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946">
        <w:rPr>
          <w:rFonts w:ascii="Times New Roman" w:hAnsi="Times New Roman"/>
          <w:sz w:val="24"/>
          <w:szCs w:val="24"/>
        </w:rPr>
        <w:t>szem.ig.sz</w:t>
      </w:r>
      <w:proofErr w:type="spellEnd"/>
      <w:r w:rsidRPr="00232946">
        <w:rPr>
          <w:rFonts w:ascii="Times New Roman" w:hAnsi="Times New Roman"/>
          <w:sz w:val="24"/>
          <w:szCs w:val="24"/>
        </w:rPr>
        <w:t xml:space="preserve">.: </w:t>
      </w:r>
      <w:r w:rsidR="006F5ECE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; adóazonosító száma: </w:t>
      </w:r>
      <w:r w:rsidR="006F5ECE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) </w:t>
      </w:r>
      <w:r w:rsidRPr="00232946">
        <w:rPr>
          <w:rFonts w:ascii="Times New Roman" w:hAnsi="Times New Roman"/>
          <w:b/>
          <w:sz w:val="24"/>
          <w:szCs w:val="24"/>
        </w:rPr>
        <w:t xml:space="preserve">raktározás tevékenység </w:t>
      </w:r>
      <w:proofErr w:type="spellStart"/>
      <w:r w:rsidRPr="00232946">
        <w:rPr>
          <w:rFonts w:ascii="Times New Roman" w:hAnsi="Times New Roman"/>
          <w:b/>
          <w:sz w:val="24"/>
          <w:szCs w:val="24"/>
        </w:rPr>
        <w:t>tevékenység</w:t>
      </w:r>
      <w:proofErr w:type="spellEnd"/>
      <w:r w:rsidRPr="00232946">
        <w:rPr>
          <w:rFonts w:ascii="Times New Roman" w:hAnsi="Times New Roman"/>
          <w:b/>
          <w:sz w:val="24"/>
          <w:szCs w:val="24"/>
        </w:rPr>
        <w:t xml:space="preserve"> céljára, versenyeztetés mellőzésével, határozatlan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Pr="0023294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167.040,- Ft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0DF0" w:rsidRPr="00232946" w:rsidRDefault="00740DF0" w:rsidP="00740DF0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16.704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,- Ft/hó + ÁFA (</w:t>
      </w:r>
      <w:r>
        <w:rPr>
          <w:rFonts w:ascii="Times New Roman" w:hAnsi="Times New Roman"/>
          <w:b/>
          <w:color w:val="000000"/>
          <w:sz w:val="24"/>
          <w:szCs w:val="24"/>
        </w:rPr>
        <w:t>6.912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Pr="00232946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740DF0" w:rsidRPr="00232946" w:rsidRDefault="00740DF0" w:rsidP="00740D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40DF0" w:rsidRPr="00232946" w:rsidRDefault="00740DF0" w:rsidP="00740DF0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740DF0" w:rsidRPr="00232946" w:rsidRDefault="00740DF0" w:rsidP="00740DF0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740DF0" w:rsidRPr="00232946" w:rsidRDefault="00740DF0" w:rsidP="00740DF0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40DF0" w:rsidRPr="00232946" w:rsidRDefault="00740DF0" w:rsidP="00740DF0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0DF0" w:rsidRPr="00232946" w:rsidRDefault="00740DF0" w:rsidP="00740DF0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740DF0" w:rsidRPr="00232946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autoSpaceDE w:val="0"/>
        <w:autoSpaceDN w:val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740DF0" w:rsidRPr="005F6D8F" w:rsidRDefault="00740DF0" w:rsidP="00740DF0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209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253</w:t>
      </w:r>
      <w:r w:rsidRPr="00F209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(III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.16</w:t>
      </w:r>
      <w:r w:rsidRPr="00F2099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F2099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állampolgárok közötti lakáscsere tárgyában</w:t>
      </w:r>
    </w:p>
    <w:p w:rsidR="00740DF0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hogy </w:t>
      </w:r>
      <w:r>
        <w:rPr>
          <w:rFonts w:ascii="Times New Roman" w:hAnsi="Times New Roman"/>
          <w:b/>
          <w:sz w:val="24"/>
          <w:szCs w:val="24"/>
          <w:u w:val="single"/>
        </w:rPr>
        <w:t>nem járul hozzá</w:t>
      </w:r>
      <w:r>
        <w:rPr>
          <w:rFonts w:ascii="Times New Roman" w:hAnsi="Times New Roman"/>
          <w:sz w:val="24"/>
          <w:szCs w:val="24"/>
        </w:rPr>
        <w:t xml:space="preserve"> ahhoz, hogy V</w:t>
      </w:r>
      <w:r w:rsidR="006F5E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C</w:t>
      </w:r>
      <w:r w:rsidR="006F5E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(születési név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6F5ECE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., születési hely és idő: </w:t>
      </w:r>
      <w:r w:rsidR="006F5ECE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anyja</w:t>
      </w:r>
      <w:proofErr w:type="gramEnd"/>
      <w:r>
        <w:rPr>
          <w:rFonts w:ascii="Times New Roman" w:hAnsi="Times New Roman"/>
          <w:sz w:val="24"/>
          <w:szCs w:val="24"/>
        </w:rPr>
        <w:t xml:space="preserve"> neve: </w:t>
      </w:r>
      <w:r w:rsidR="006F5ECE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szig.sz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r w:rsidR="006F5ECE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) Budapest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 VII.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kerület, Kisdiófa u. </w:t>
      </w:r>
      <w:r w:rsidR="006F5ECE">
        <w:rPr>
          <w:rFonts w:ascii="Times New Roman" w:hAnsi="Times New Roman"/>
          <w:bCs/>
          <w:sz w:val="24"/>
          <w:szCs w:val="24"/>
        </w:rPr>
        <w:t>..</w:t>
      </w:r>
      <w:r>
        <w:rPr>
          <w:rFonts w:ascii="Times New Roman" w:hAnsi="Times New Roman"/>
          <w:bCs/>
          <w:sz w:val="24"/>
          <w:szCs w:val="24"/>
        </w:rPr>
        <w:t xml:space="preserve">. I. 10. </w:t>
      </w:r>
      <w:proofErr w:type="gramStart"/>
      <w:r>
        <w:rPr>
          <w:rFonts w:ascii="Times New Roman" w:hAnsi="Times New Roman"/>
          <w:bCs/>
          <w:sz w:val="24"/>
          <w:szCs w:val="24"/>
        </w:rPr>
        <w:t>szám  alatti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önkormányzati tulajdonban lévő </w:t>
      </w:r>
      <w:r w:rsidR="006F5ECE">
        <w:rPr>
          <w:rFonts w:ascii="Times New Roman" w:hAnsi="Times New Roman"/>
          <w:bCs/>
          <w:sz w:val="24"/>
          <w:szCs w:val="24"/>
        </w:rPr>
        <w:t>..</w:t>
      </w:r>
      <w:r>
        <w:rPr>
          <w:rFonts w:ascii="Times New Roman" w:hAnsi="Times New Roman"/>
          <w:bCs/>
          <w:sz w:val="24"/>
          <w:szCs w:val="24"/>
        </w:rPr>
        <w:t>/0/A/12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helyrajzi számú lakás bérlőjének és  </w:t>
      </w:r>
      <w:r>
        <w:rPr>
          <w:rFonts w:ascii="Times New Roman" w:hAnsi="Times New Roman"/>
          <w:bCs/>
          <w:sz w:val="24"/>
          <w:szCs w:val="24"/>
        </w:rPr>
        <w:t>H</w:t>
      </w:r>
      <w:r w:rsidR="006F5EC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R</w:t>
      </w:r>
      <w:r w:rsidR="006F5EC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D</w:t>
      </w:r>
      <w:r w:rsidR="006F5EC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(születési név: ua., születési hely és idő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6F5ECE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anyja</w:t>
      </w:r>
      <w:proofErr w:type="gramEnd"/>
      <w:r>
        <w:rPr>
          <w:rFonts w:ascii="Times New Roman" w:hAnsi="Times New Roman"/>
          <w:sz w:val="24"/>
          <w:szCs w:val="24"/>
        </w:rPr>
        <w:t xml:space="preserve"> neve: </w:t>
      </w:r>
      <w:r w:rsidR="006F5ECE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szig.sz</w:t>
      </w:r>
      <w:proofErr w:type="spellEnd"/>
      <w:r>
        <w:rPr>
          <w:rFonts w:ascii="Times New Roman" w:hAnsi="Times New Roman"/>
          <w:sz w:val="24"/>
          <w:szCs w:val="24"/>
        </w:rPr>
        <w:t xml:space="preserve">.: </w:t>
      </w:r>
      <w:r w:rsidR="006F5ECE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) Budapest, XX. kerület, Klapka  u</w:t>
      </w:r>
      <w:proofErr w:type="gramStart"/>
      <w:r w:rsidR="006F5ECE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szám alatti ingatlan tulajdonosának lakáscseréjéhez. </w:t>
      </w:r>
    </w:p>
    <w:p w:rsidR="00740DF0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widowControl w:val="0"/>
        <w:tabs>
          <w:tab w:val="center" w:pos="1418"/>
          <w:tab w:val="center" w:pos="2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740DF0" w:rsidRDefault="00740DF0" w:rsidP="00740DF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bérlő általi kézhezvétel napja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autoSpaceDE w:val="0"/>
        <w:autoSpaceDN w:val="0"/>
        <w:jc w:val="both"/>
        <w:rPr>
          <w:rFonts w:ascii="Times New Roman" w:hAnsi="Times New Roman"/>
          <w:b/>
          <w:sz w:val="24"/>
          <w:szCs w:val="24"/>
        </w:rPr>
      </w:pPr>
    </w:p>
    <w:p w:rsidR="00740DF0" w:rsidRDefault="00740DF0" w:rsidP="00740DF0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425E8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254</w:t>
      </w:r>
      <w:r w:rsidRPr="00425E8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(III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.16.</w:t>
      </w:r>
      <w:r w:rsidRPr="00425E8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425E8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M</w:t>
      </w:r>
      <w:r w:rsidR="00380EE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</w:t>
      </w:r>
      <w:r w:rsidRPr="00425E8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I</w:t>
      </w:r>
      <w:r w:rsidR="00380EE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</w:t>
      </w:r>
      <w:r w:rsidRPr="00425E8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425E88">
        <w:rPr>
          <w:rFonts w:ascii="Times New Roman" w:hAnsi="Times New Roman"/>
          <w:b/>
          <w:sz w:val="24"/>
          <w:szCs w:val="24"/>
          <w:u w:val="single"/>
        </w:rPr>
        <w:t xml:space="preserve">bérleti jogviszony folytatásának </w:t>
      </w:r>
      <w:r w:rsidRPr="00425E8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tárgyában</w:t>
      </w:r>
    </w:p>
    <w:p w:rsidR="00740DF0" w:rsidRPr="005F6D8F" w:rsidRDefault="00740DF0" w:rsidP="00740DF0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425E88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425E88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425E88">
        <w:rPr>
          <w:rFonts w:ascii="Times New Roman" w:hAnsi="Times New Roman"/>
          <w:sz w:val="24"/>
          <w:szCs w:val="24"/>
        </w:rPr>
        <w:t xml:space="preserve"> úgy dönt, hogy </w:t>
      </w:r>
      <w:r w:rsidRPr="00425E88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425E88">
        <w:rPr>
          <w:rFonts w:ascii="Times New Roman" w:hAnsi="Times New Roman"/>
          <w:sz w:val="24"/>
          <w:szCs w:val="24"/>
        </w:rPr>
        <w:t xml:space="preserve"> ahhoz, hogy M</w:t>
      </w:r>
      <w:r w:rsidR="00380EE3">
        <w:rPr>
          <w:rFonts w:ascii="Times New Roman" w:hAnsi="Times New Roman"/>
          <w:sz w:val="24"/>
          <w:szCs w:val="24"/>
        </w:rPr>
        <w:t>.</w:t>
      </w:r>
      <w:r w:rsidRPr="00425E88">
        <w:rPr>
          <w:rFonts w:ascii="Times New Roman" w:hAnsi="Times New Roman"/>
          <w:sz w:val="24"/>
          <w:szCs w:val="24"/>
        </w:rPr>
        <w:t xml:space="preserve"> I</w:t>
      </w:r>
      <w:r w:rsidR="00380EE3">
        <w:rPr>
          <w:rFonts w:ascii="Times New Roman" w:hAnsi="Times New Roman"/>
          <w:sz w:val="24"/>
          <w:szCs w:val="24"/>
        </w:rPr>
        <w:t>.</w:t>
      </w:r>
      <w:r w:rsidRPr="00425E88">
        <w:rPr>
          <w:rFonts w:ascii="Times New Roman" w:hAnsi="Times New Roman"/>
          <w:b/>
          <w:sz w:val="24"/>
          <w:szCs w:val="24"/>
        </w:rPr>
        <w:t xml:space="preserve"> </w:t>
      </w:r>
      <w:r w:rsidRPr="00425E88">
        <w:rPr>
          <w:rFonts w:ascii="Times New Roman" w:hAnsi="Times New Roman"/>
          <w:sz w:val="24"/>
          <w:szCs w:val="24"/>
        </w:rPr>
        <w:t>(születési név</w:t>
      </w:r>
      <w:proofErr w:type="gramStart"/>
      <w:r w:rsidRPr="00425E88">
        <w:rPr>
          <w:rFonts w:ascii="Times New Roman" w:hAnsi="Times New Roman"/>
          <w:sz w:val="24"/>
          <w:szCs w:val="24"/>
        </w:rPr>
        <w:t xml:space="preserve">: </w:t>
      </w:r>
      <w:r w:rsidR="00380EE3">
        <w:rPr>
          <w:rFonts w:ascii="Times New Roman" w:hAnsi="Times New Roman"/>
          <w:sz w:val="24"/>
          <w:szCs w:val="24"/>
        </w:rPr>
        <w:t>..</w:t>
      </w:r>
      <w:proofErr w:type="gramEnd"/>
      <w:r w:rsidRPr="00425E88">
        <w:rPr>
          <w:rFonts w:ascii="Times New Roman" w:hAnsi="Times New Roman"/>
          <w:sz w:val="24"/>
          <w:szCs w:val="24"/>
        </w:rPr>
        <w:t xml:space="preserve">., születési hely és idő: </w:t>
      </w:r>
      <w:r w:rsidR="00380EE3">
        <w:rPr>
          <w:rFonts w:ascii="Times New Roman" w:hAnsi="Times New Roman"/>
          <w:sz w:val="24"/>
          <w:szCs w:val="24"/>
        </w:rPr>
        <w:t>.</w:t>
      </w:r>
      <w:r w:rsidRPr="00425E88">
        <w:rPr>
          <w:rFonts w:ascii="Times New Roman" w:hAnsi="Times New Roman"/>
          <w:sz w:val="24"/>
          <w:szCs w:val="24"/>
        </w:rPr>
        <w:t xml:space="preserve">. </w:t>
      </w:r>
      <w:r w:rsidR="00380EE3">
        <w:rPr>
          <w:rFonts w:ascii="Times New Roman" w:hAnsi="Times New Roman"/>
          <w:sz w:val="24"/>
          <w:szCs w:val="24"/>
        </w:rPr>
        <w:t>.</w:t>
      </w:r>
      <w:r w:rsidRPr="00425E88">
        <w:rPr>
          <w:rFonts w:ascii="Times New Roman" w:hAnsi="Times New Roman"/>
          <w:sz w:val="24"/>
          <w:szCs w:val="24"/>
        </w:rPr>
        <w:t xml:space="preserve">. anyja neve: </w:t>
      </w:r>
      <w:r w:rsidR="00380EE3">
        <w:rPr>
          <w:rFonts w:ascii="Times New Roman" w:hAnsi="Times New Roman"/>
          <w:sz w:val="24"/>
          <w:szCs w:val="24"/>
        </w:rPr>
        <w:t>..</w:t>
      </w:r>
      <w:r w:rsidRPr="00425E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5E88">
        <w:rPr>
          <w:rFonts w:ascii="Times New Roman" w:hAnsi="Times New Roman"/>
          <w:sz w:val="24"/>
          <w:szCs w:val="24"/>
        </w:rPr>
        <w:t>szig.sz</w:t>
      </w:r>
      <w:proofErr w:type="spellEnd"/>
      <w:r w:rsidRPr="00425E88">
        <w:rPr>
          <w:rFonts w:ascii="Times New Roman" w:hAnsi="Times New Roman"/>
          <w:sz w:val="24"/>
          <w:szCs w:val="24"/>
        </w:rPr>
        <w:t xml:space="preserve">.: </w:t>
      </w:r>
      <w:r w:rsidR="00380EE3">
        <w:rPr>
          <w:rFonts w:ascii="Times New Roman" w:hAnsi="Times New Roman"/>
          <w:sz w:val="24"/>
          <w:szCs w:val="24"/>
        </w:rPr>
        <w:t>..</w:t>
      </w:r>
      <w:r w:rsidRPr="00425E88">
        <w:rPr>
          <w:rFonts w:ascii="Times New Roman" w:hAnsi="Times New Roman"/>
          <w:sz w:val="24"/>
          <w:szCs w:val="24"/>
        </w:rPr>
        <w:t>) – néhai bérlő M</w:t>
      </w:r>
      <w:r w:rsidR="00380EE3">
        <w:rPr>
          <w:rFonts w:ascii="Times New Roman" w:hAnsi="Times New Roman"/>
          <w:sz w:val="24"/>
          <w:szCs w:val="24"/>
        </w:rPr>
        <w:t>.</w:t>
      </w:r>
      <w:r w:rsidRPr="00425E88">
        <w:rPr>
          <w:rFonts w:ascii="Times New Roman" w:hAnsi="Times New Roman"/>
          <w:sz w:val="24"/>
          <w:szCs w:val="24"/>
        </w:rPr>
        <w:t xml:space="preserve"> Z</w:t>
      </w:r>
      <w:r w:rsidR="00380EE3">
        <w:rPr>
          <w:rFonts w:ascii="Times New Roman" w:hAnsi="Times New Roman"/>
          <w:sz w:val="24"/>
          <w:szCs w:val="24"/>
        </w:rPr>
        <w:t>.</w:t>
      </w:r>
      <w:r w:rsidRPr="00425E88">
        <w:rPr>
          <w:rFonts w:ascii="Times New Roman" w:hAnsi="Times New Roman"/>
          <w:sz w:val="24"/>
          <w:szCs w:val="24"/>
        </w:rPr>
        <w:t xml:space="preserve"> G</w:t>
      </w:r>
      <w:r w:rsidR="00380EE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25E88">
        <w:rPr>
          <w:rFonts w:ascii="Times New Roman" w:hAnsi="Times New Roman"/>
          <w:sz w:val="24"/>
          <w:szCs w:val="24"/>
        </w:rPr>
        <w:t>fia</w:t>
      </w:r>
      <w:proofErr w:type="gramEnd"/>
      <w:r w:rsidRPr="00425E88">
        <w:rPr>
          <w:rFonts w:ascii="Times New Roman" w:hAnsi="Times New Roman"/>
          <w:sz w:val="24"/>
          <w:szCs w:val="24"/>
        </w:rPr>
        <w:t xml:space="preserve"> - a  </w:t>
      </w:r>
      <w:r w:rsidR="00380EE3">
        <w:rPr>
          <w:rFonts w:ascii="Times New Roman" w:hAnsi="Times New Roman"/>
          <w:sz w:val="24"/>
          <w:szCs w:val="24"/>
        </w:rPr>
        <w:t>..</w:t>
      </w:r>
      <w:r w:rsidRPr="00425E88">
        <w:rPr>
          <w:rFonts w:ascii="Times New Roman" w:hAnsi="Times New Roman"/>
          <w:sz w:val="24"/>
          <w:szCs w:val="24"/>
        </w:rPr>
        <w:t>/0/A/26 helyrajzi számon nyilvántartott, természetben a 1075 Budapest VII. kerület,</w:t>
      </w:r>
      <w:r w:rsidRPr="00425E88">
        <w:rPr>
          <w:rFonts w:ascii="Times New Roman" w:hAnsi="Times New Roman"/>
          <w:b/>
          <w:sz w:val="24"/>
          <w:szCs w:val="24"/>
        </w:rPr>
        <w:t xml:space="preserve"> Király u. </w:t>
      </w:r>
      <w:r w:rsidR="00380EE3">
        <w:rPr>
          <w:rFonts w:ascii="Times New Roman" w:hAnsi="Times New Roman"/>
          <w:b/>
          <w:sz w:val="24"/>
          <w:szCs w:val="24"/>
        </w:rPr>
        <w:t>..</w:t>
      </w:r>
      <w:r w:rsidRPr="00425E88">
        <w:rPr>
          <w:rFonts w:ascii="Times New Roman" w:hAnsi="Times New Roman"/>
          <w:b/>
          <w:sz w:val="24"/>
          <w:szCs w:val="24"/>
        </w:rPr>
        <w:t xml:space="preserve">. I. 14. </w:t>
      </w:r>
      <w:r w:rsidRPr="00425E88">
        <w:rPr>
          <w:rFonts w:ascii="Times New Roman" w:hAnsi="Times New Roman"/>
          <w:sz w:val="24"/>
          <w:szCs w:val="24"/>
        </w:rPr>
        <w:t>szám alatti 2 szobás, az ingatlan-nyilvántartás szerint 59 m</w:t>
      </w:r>
      <w:r w:rsidRPr="00425E88">
        <w:rPr>
          <w:rFonts w:ascii="Times New Roman" w:hAnsi="Times New Roman"/>
          <w:sz w:val="24"/>
          <w:szCs w:val="24"/>
          <w:vertAlign w:val="superscript"/>
        </w:rPr>
        <w:t>2</w:t>
      </w:r>
      <w:r w:rsidRPr="00425E88">
        <w:rPr>
          <w:rFonts w:ascii="Times New Roman" w:hAnsi="Times New Roman"/>
          <w:sz w:val="24"/>
          <w:szCs w:val="24"/>
        </w:rPr>
        <w:t xml:space="preserve"> alapterületű, komfortnélküli komfortfokozatú önkormányzati tulajdonú lakás vonatkozásában a bérleti jogviszonyt folytathassa, ezáltal 2020.10.04. napjától határozatlan időre a lakás bérlőjévé válik.  </w:t>
      </w:r>
    </w:p>
    <w:p w:rsidR="00740DF0" w:rsidRPr="00425E88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0" w:rsidRPr="00425E88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E8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25E88">
        <w:rPr>
          <w:rFonts w:ascii="Times New Roman" w:hAnsi="Times New Roman"/>
          <w:sz w:val="24"/>
          <w:szCs w:val="24"/>
        </w:rPr>
        <w:tab/>
        <w:t xml:space="preserve"> Niedermüller Péter polgármester</w:t>
      </w:r>
    </w:p>
    <w:p w:rsidR="00740DF0" w:rsidRPr="00425E88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E8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25E88">
        <w:rPr>
          <w:rFonts w:ascii="Times New Roman" w:hAnsi="Times New Roman"/>
          <w:sz w:val="24"/>
          <w:szCs w:val="24"/>
        </w:rPr>
        <w:t xml:space="preserve"> azonnal</w:t>
      </w:r>
    </w:p>
    <w:p w:rsidR="00740DF0" w:rsidRPr="00485E57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740DF0" w:rsidRDefault="00740DF0" w:rsidP="00740DF0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255</w:t>
      </w:r>
      <w:r w:rsidRPr="009175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9175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Pr="009175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F</w:t>
      </w:r>
      <w:r w:rsidR="00380EE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L</w:t>
      </w:r>
      <w:r w:rsidR="00380EE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G</w:t>
      </w:r>
      <w:r w:rsidR="00380EE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bérleti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jogviszonyának meghosszabbítása tárgyában</w:t>
      </w:r>
    </w:p>
    <w:p w:rsidR="00740DF0" w:rsidRDefault="00740DF0" w:rsidP="00740DF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</w:t>
      </w:r>
      <w:proofErr w:type="gramStart"/>
      <w:r>
        <w:rPr>
          <w:rFonts w:ascii="Times New Roman" w:hAnsi="Times New Roman"/>
          <w:sz w:val="24"/>
          <w:szCs w:val="24"/>
        </w:rPr>
        <w:t>dönt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>
        <w:rPr>
          <w:rFonts w:ascii="Times New Roman" w:hAnsi="Times New Roman"/>
          <w:sz w:val="24"/>
          <w:szCs w:val="24"/>
        </w:rPr>
        <w:t xml:space="preserve">, hogy </w:t>
      </w:r>
      <w:r w:rsidRPr="00FF1F86">
        <w:rPr>
          <w:rFonts w:ascii="Times New Roman" w:hAnsi="Times New Roman"/>
          <w:b/>
          <w:sz w:val="24"/>
          <w:szCs w:val="24"/>
        </w:rPr>
        <w:t>F</w:t>
      </w:r>
      <w:r w:rsidR="00380EE3">
        <w:rPr>
          <w:rFonts w:ascii="Times New Roman" w:hAnsi="Times New Roman"/>
          <w:b/>
          <w:sz w:val="24"/>
          <w:szCs w:val="24"/>
        </w:rPr>
        <w:t>.</w:t>
      </w:r>
      <w:r w:rsidRPr="00FF1F86">
        <w:rPr>
          <w:rFonts w:ascii="Times New Roman" w:hAnsi="Times New Roman"/>
          <w:b/>
          <w:sz w:val="24"/>
          <w:szCs w:val="24"/>
        </w:rPr>
        <w:t xml:space="preserve"> L</w:t>
      </w:r>
      <w:r w:rsidR="00380EE3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G</w:t>
      </w:r>
      <w:r w:rsidR="00380EE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(szül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380EE3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. an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380EE3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, személyazonosító igazolvány száma: </w:t>
      </w:r>
      <w:r w:rsidR="00380EE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380EE3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) a </w:t>
      </w:r>
      <w:r w:rsidR="00380EE3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/0/A/25</w:t>
      </w:r>
      <w:r w:rsidRPr="00FA2257">
        <w:rPr>
          <w:rFonts w:ascii="Times New Roman" w:hAnsi="Times New Roman"/>
          <w:sz w:val="24"/>
          <w:szCs w:val="24"/>
        </w:rPr>
        <w:t xml:space="preserve"> helyrajzi számon nyi</w:t>
      </w:r>
      <w:r>
        <w:rPr>
          <w:rFonts w:ascii="Times New Roman" w:hAnsi="Times New Roman"/>
          <w:sz w:val="24"/>
          <w:szCs w:val="24"/>
        </w:rPr>
        <w:t xml:space="preserve">lvántartott, természetben a </w:t>
      </w:r>
      <w:r w:rsidRPr="00306CA9">
        <w:rPr>
          <w:rFonts w:ascii="Times New Roman" w:hAnsi="Times New Roman"/>
          <w:b/>
          <w:sz w:val="24"/>
          <w:szCs w:val="24"/>
        </w:rPr>
        <w:t xml:space="preserve">1076 </w:t>
      </w:r>
      <w:r w:rsidRPr="00306CA9">
        <w:rPr>
          <w:rFonts w:ascii="Times New Roman" w:hAnsi="Times New Roman"/>
          <w:b/>
          <w:bCs/>
          <w:sz w:val="24"/>
          <w:szCs w:val="24"/>
        </w:rPr>
        <w:t>Budapest VII. kerület,</w:t>
      </w:r>
      <w:r w:rsidRPr="00FA225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Péterfy S. </w:t>
      </w:r>
      <w:proofErr w:type="gramStart"/>
      <w:r>
        <w:rPr>
          <w:rFonts w:ascii="Times New Roman" w:hAnsi="Times New Roman"/>
          <w:b/>
          <w:sz w:val="24"/>
          <w:szCs w:val="24"/>
        </w:rPr>
        <w:t>u.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380EE3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>. II. 25.</w:t>
      </w:r>
      <w:r w:rsidRPr="00FA2257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>1</w:t>
      </w:r>
      <w:r w:rsidRPr="00FA2257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37</w:t>
      </w:r>
      <w:r w:rsidRPr="00FA2257">
        <w:rPr>
          <w:rFonts w:ascii="Times New Roman" w:hAnsi="Times New Roman"/>
          <w:sz w:val="24"/>
          <w:szCs w:val="24"/>
        </w:rPr>
        <w:t xml:space="preserve"> m²</w:t>
      </w:r>
      <w:r w:rsidRPr="00FA22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A2257">
        <w:rPr>
          <w:rFonts w:ascii="Times New Roman" w:hAnsi="Times New Roman"/>
          <w:sz w:val="24"/>
          <w:szCs w:val="24"/>
        </w:rPr>
        <w:t xml:space="preserve">alapterületű, </w:t>
      </w:r>
      <w:r>
        <w:rPr>
          <w:rFonts w:ascii="Times New Roman" w:hAnsi="Times New Roman"/>
          <w:sz w:val="24"/>
          <w:szCs w:val="24"/>
        </w:rPr>
        <w:t>fél</w:t>
      </w:r>
      <w:r w:rsidRPr="00FA2257">
        <w:rPr>
          <w:rFonts w:ascii="Times New Roman" w:hAnsi="Times New Roman"/>
          <w:sz w:val="24"/>
          <w:szCs w:val="24"/>
        </w:rPr>
        <w:t>komfort</w:t>
      </w:r>
      <w:r>
        <w:rPr>
          <w:rFonts w:ascii="Times New Roman" w:hAnsi="Times New Roman"/>
          <w:sz w:val="24"/>
          <w:szCs w:val="24"/>
        </w:rPr>
        <w:t>os komfort</w:t>
      </w:r>
      <w:r w:rsidRPr="00FA2257">
        <w:rPr>
          <w:rFonts w:ascii="Times New Roman" w:hAnsi="Times New Roman"/>
          <w:sz w:val="24"/>
          <w:szCs w:val="24"/>
        </w:rPr>
        <w:t xml:space="preserve">fokozatú </w:t>
      </w:r>
      <w:r w:rsidRPr="008F69E1">
        <w:rPr>
          <w:rFonts w:ascii="Times New Roman" w:hAnsi="Times New Roman"/>
          <w:b/>
          <w:sz w:val="24"/>
          <w:szCs w:val="24"/>
        </w:rPr>
        <w:t xml:space="preserve">lakásra </w:t>
      </w:r>
      <w:r>
        <w:rPr>
          <w:rFonts w:ascii="Times New Roman" w:hAnsi="Times New Roman"/>
          <w:b/>
          <w:sz w:val="24"/>
          <w:szCs w:val="24"/>
        </w:rPr>
        <w:t xml:space="preserve">5 éves </w:t>
      </w:r>
      <w:r w:rsidRPr="008F69E1">
        <w:rPr>
          <w:rFonts w:ascii="Times New Roman" w:hAnsi="Times New Roman"/>
          <w:b/>
          <w:sz w:val="24"/>
          <w:szCs w:val="24"/>
        </w:rPr>
        <w:t xml:space="preserve">határozott időre </w:t>
      </w:r>
      <w:r>
        <w:rPr>
          <w:rFonts w:ascii="Times New Roman" w:hAnsi="Times New Roman"/>
          <w:sz w:val="24"/>
          <w:szCs w:val="24"/>
        </w:rPr>
        <w:t xml:space="preserve">a bérleti jogviszonya meghosszabbításra kerüljön. </w:t>
      </w: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módosítás nem kerül aláírásra, a jelen határozat hatályát veszti. </w:t>
      </w: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Default="00740DF0" w:rsidP="00740DF0">
      <w:pP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br w:type="page"/>
      </w:r>
    </w:p>
    <w:p w:rsidR="00740DF0" w:rsidRDefault="00740DF0" w:rsidP="00740DF0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256/2021. (III.16.)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újabb határozott idejű bérleti jogviszony létesítése tárgyában</w:t>
      </w:r>
    </w:p>
    <w:p w:rsidR="00740DF0" w:rsidRDefault="00740DF0" w:rsidP="00740DF0">
      <w:pPr>
        <w:spacing w:line="240" w:lineRule="auto"/>
        <w:contextualSpacing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iCs/>
          <w:noProof/>
          <w:sz w:val="24"/>
          <w:szCs w:val="24"/>
        </w:rPr>
        <w:t>hogy:</w:t>
      </w:r>
    </w:p>
    <w:p w:rsidR="00740DF0" w:rsidRDefault="00740DF0" w:rsidP="00740DF0">
      <w:pPr>
        <w:spacing w:line="240" w:lineRule="auto"/>
        <w:contextualSpacing/>
        <w:jc w:val="both"/>
        <w:rPr>
          <w:rFonts w:ascii="Times New Roman" w:hAnsi="Times New Roman"/>
          <w:iCs/>
          <w:noProof/>
          <w:sz w:val="24"/>
          <w:szCs w:val="24"/>
        </w:rPr>
      </w:pPr>
    </w:p>
    <w:p w:rsidR="00740DF0" w:rsidRDefault="00740DF0" w:rsidP="00740DF0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1</w:t>
      </w:r>
      <w:proofErr w:type="gramStart"/>
      <w:r>
        <w:rPr>
          <w:rFonts w:ascii="Times New Roman" w:hAnsi="Times New Roman"/>
          <w:iCs/>
          <w:noProof/>
          <w:sz w:val="24"/>
          <w:szCs w:val="24"/>
        </w:rPr>
        <w:t xml:space="preserve">. 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proofErr w:type="gramEnd"/>
      <w:r>
        <w:rPr>
          <w:rFonts w:ascii="Times New Roman" w:hAnsi="Times New Roman"/>
          <w:sz w:val="24"/>
          <w:szCs w:val="24"/>
        </w:rPr>
        <w:t xml:space="preserve"> ahhoz, hogy </w:t>
      </w:r>
      <w:r w:rsidRPr="006D0E77">
        <w:rPr>
          <w:rFonts w:ascii="Times New Roman" w:hAnsi="Times New Roman"/>
          <w:b/>
          <w:sz w:val="24"/>
          <w:szCs w:val="24"/>
        </w:rPr>
        <w:t>V</w:t>
      </w:r>
      <w:r w:rsidR="00380EE3">
        <w:rPr>
          <w:rFonts w:ascii="Times New Roman" w:hAnsi="Times New Roman"/>
          <w:b/>
          <w:sz w:val="24"/>
          <w:szCs w:val="24"/>
        </w:rPr>
        <w:t>.</w:t>
      </w:r>
      <w:r w:rsidRPr="006D0E77">
        <w:rPr>
          <w:rFonts w:ascii="Times New Roman" w:hAnsi="Times New Roman"/>
          <w:b/>
          <w:sz w:val="24"/>
          <w:szCs w:val="24"/>
        </w:rPr>
        <w:t xml:space="preserve"> K</w:t>
      </w:r>
      <w:r w:rsidR="00380EE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(születési neve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380EE3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, születési hely és idő: </w:t>
      </w:r>
      <w:r w:rsidR="00380EE3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</w:t>
      </w:r>
      <w:r w:rsidR="00380EE3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 an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380EE3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, személyi igazolvány száma</w:t>
      </w:r>
      <w:r w:rsidR="00380EE3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3A34D2">
        <w:rPr>
          <w:rFonts w:ascii="Times New Roman" w:hAnsi="Times New Roman"/>
          <w:sz w:val="24"/>
          <w:szCs w:val="24"/>
        </w:rPr>
        <w:t>100%-ban önkormányzati tulajdonú házban</w:t>
      </w:r>
      <w:r w:rsidRPr="00FA2257">
        <w:rPr>
          <w:rFonts w:ascii="Times New Roman" w:hAnsi="Times New Roman"/>
          <w:sz w:val="24"/>
          <w:szCs w:val="24"/>
        </w:rPr>
        <w:t>, természetben a 107</w:t>
      </w:r>
      <w:r>
        <w:rPr>
          <w:rFonts w:ascii="Times New Roman" w:hAnsi="Times New Roman"/>
          <w:sz w:val="24"/>
          <w:szCs w:val="24"/>
        </w:rPr>
        <w:t>7</w:t>
      </w:r>
      <w:r w:rsidRPr="00FA2257">
        <w:rPr>
          <w:rFonts w:ascii="Times New Roman" w:hAnsi="Times New Roman"/>
          <w:sz w:val="24"/>
          <w:szCs w:val="24"/>
        </w:rPr>
        <w:t xml:space="preserve"> </w:t>
      </w:r>
      <w:r w:rsidRPr="00FA2257">
        <w:rPr>
          <w:rFonts w:ascii="Times New Roman" w:hAnsi="Times New Roman"/>
          <w:bCs/>
          <w:sz w:val="24"/>
          <w:szCs w:val="24"/>
        </w:rPr>
        <w:t>Budapest</w:t>
      </w:r>
      <w:r>
        <w:rPr>
          <w:rFonts w:ascii="Times New Roman" w:hAnsi="Times New Roman"/>
          <w:bCs/>
          <w:sz w:val="24"/>
          <w:szCs w:val="24"/>
        </w:rPr>
        <w:t>,</w:t>
      </w:r>
      <w:r w:rsidRPr="00FA2257">
        <w:rPr>
          <w:rFonts w:ascii="Times New Roman" w:hAnsi="Times New Roman"/>
          <w:bCs/>
          <w:sz w:val="24"/>
          <w:szCs w:val="24"/>
        </w:rPr>
        <w:t xml:space="preserve"> VII. kerület,</w:t>
      </w:r>
      <w:r w:rsidRPr="00FA225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Király u. </w:t>
      </w:r>
      <w:r w:rsidR="00380EE3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fsz.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5.</w:t>
      </w:r>
      <w:r w:rsidRPr="00FA2257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>1</w:t>
      </w:r>
      <w:r w:rsidRPr="00FA2257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45</w:t>
      </w:r>
      <w:r w:rsidRPr="00FA2257">
        <w:rPr>
          <w:rFonts w:ascii="Times New Roman" w:hAnsi="Times New Roman"/>
          <w:sz w:val="24"/>
          <w:szCs w:val="24"/>
        </w:rPr>
        <w:t xml:space="preserve"> m²</w:t>
      </w:r>
      <w:r w:rsidRPr="00FA22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A2257">
        <w:rPr>
          <w:rFonts w:ascii="Times New Roman" w:hAnsi="Times New Roman"/>
          <w:sz w:val="24"/>
          <w:szCs w:val="24"/>
        </w:rPr>
        <w:t xml:space="preserve">alapterületű, komfortos komfortfokozatú </w:t>
      </w:r>
      <w:r>
        <w:rPr>
          <w:rFonts w:ascii="Times New Roman" w:hAnsi="Times New Roman"/>
          <w:sz w:val="24"/>
          <w:szCs w:val="24"/>
        </w:rPr>
        <w:t xml:space="preserve">lakásra </w:t>
      </w:r>
      <w:r w:rsidRPr="00B949E6">
        <w:rPr>
          <w:rFonts w:ascii="Times New Roman" w:hAnsi="Times New Roman"/>
          <w:b/>
          <w:bCs/>
          <w:sz w:val="24"/>
          <w:szCs w:val="24"/>
        </w:rPr>
        <w:t>5 éves határozott időre</w:t>
      </w:r>
      <w:r>
        <w:rPr>
          <w:rFonts w:ascii="Times New Roman" w:hAnsi="Times New Roman"/>
          <w:sz w:val="24"/>
          <w:szCs w:val="24"/>
        </w:rPr>
        <w:t xml:space="preserve">, a bérleti szerződés megkötésre kerüljön. </w:t>
      </w: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 </w:t>
      </w:r>
    </w:p>
    <w:p w:rsidR="00740DF0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740DF0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Pr="000165C8" w:rsidRDefault="00740DF0" w:rsidP="00740DF0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</w:t>
      </w:r>
      <w:r w:rsidRPr="00936A61">
        <w:rPr>
          <w:rFonts w:ascii="Times New Roman" w:hAnsi="Times New Roman"/>
          <w:b/>
          <w:bCs/>
          <w:sz w:val="24"/>
          <w:szCs w:val="24"/>
          <w:u w:val="single"/>
        </w:rPr>
        <w:t>erület Erzsébetváros Önkormányzata Polgármesterének a katasztrófavédelemről és a hozzá kapcsolódó egyes törvények módosításáról szóló 2011. évi CXXVIII. törvény 46.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36A61">
        <w:rPr>
          <w:rFonts w:ascii="Times New Roman" w:hAnsi="Times New Roman"/>
          <w:b/>
          <w:bCs/>
          <w:sz w:val="24"/>
          <w:szCs w:val="24"/>
          <w:u w:val="single"/>
        </w:rPr>
        <w:t>§ (4) bekezdésében foglalt jogkörében a 746/2020. (XI.06.)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257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>/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2021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számú 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 w:rsidRPr="000165C8">
        <w:rPr>
          <w:rFonts w:ascii="Times New Roman" w:hAnsi="Times New Roman"/>
          <w:b/>
          <w:bCs/>
          <w:sz w:val="24"/>
          <w:szCs w:val="24"/>
          <w:u w:val="single"/>
        </w:rPr>
        <w:t>a közterület-felügyelők általi járőrt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evékenység támogatásával </w:t>
      </w:r>
      <w:r w:rsidRPr="000165C8">
        <w:rPr>
          <w:rFonts w:ascii="Times New Roman" w:hAnsi="Times New Roman"/>
          <w:b/>
          <w:bCs/>
          <w:sz w:val="24"/>
          <w:szCs w:val="24"/>
          <w:u w:val="single"/>
        </w:rPr>
        <w:t>kapcsolatos biztonsági, vagyonvédelmi feladatok ellátása tárgyában</w:t>
      </w:r>
    </w:p>
    <w:p w:rsidR="00740DF0" w:rsidRPr="000165C8" w:rsidRDefault="00740DF0" w:rsidP="00740DF0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0DF0" w:rsidRDefault="00740DF0" w:rsidP="00740DF0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Budapest Főváros VII. K</w:t>
      </w:r>
      <w:r w:rsidRPr="00936A61">
        <w:rPr>
          <w:rFonts w:ascii="Times New Roman" w:hAnsi="Times New Roman"/>
          <w:color w:val="000000"/>
          <w:sz w:val="24"/>
          <w:szCs w:val="24"/>
        </w:rPr>
        <w:t xml:space="preserve">erület Erzsébetváros </w:t>
      </w:r>
      <w:r>
        <w:rPr>
          <w:rFonts w:ascii="Times New Roman" w:hAnsi="Times New Roman"/>
          <w:color w:val="000000"/>
          <w:sz w:val="24"/>
          <w:szCs w:val="24"/>
        </w:rPr>
        <w:t>Önkormányzata Polgármestere</w:t>
      </w:r>
      <w:r w:rsidRPr="00936A61">
        <w:rPr>
          <w:rFonts w:ascii="Times New Roman" w:hAnsi="Times New Roman"/>
          <w:color w:val="000000"/>
          <w:sz w:val="24"/>
          <w:szCs w:val="24"/>
        </w:rPr>
        <w:t xml:space="preserve">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feladat- és hatáskörében </w:t>
      </w:r>
      <w:r w:rsidRPr="00BA7B50">
        <w:rPr>
          <w:rFonts w:ascii="Times New Roman" w:hAnsi="Times New Roman"/>
          <w:color w:val="000000"/>
          <w:sz w:val="24"/>
          <w:szCs w:val="24"/>
          <w:lang w:val="x-none"/>
        </w:rPr>
        <w:t>úgy dönt,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7B50">
        <w:rPr>
          <w:rFonts w:ascii="Times New Roman" w:hAnsi="Times New Roman"/>
          <w:color w:val="000000"/>
          <w:sz w:val="24"/>
          <w:szCs w:val="24"/>
          <w:lang w:val="x-none"/>
        </w:rPr>
        <w:t>hogy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740DF0" w:rsidRDefault="00740DF0" w:rsidP="00740DF0">
      <w:pPr>
        <w:pStyle w:val="Szvegtrzs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165C8">
        <w:rPr>
          <w:rFonts w:ascii="Times New Roman" w:hAnsi="Times New Roman"/>
          <w:color w:val="000000"/>
          <w:sz w:val="24"/>
          <w:szCs w:val="24"/>
        </w:rPr>
        <w:t>hozzájárul a</w:t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Pr="000165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6A61">
        <w:rPr>
          <w:rFonts w:ascii="Times New Roman" w:hAnsi="Times New Roman"/>
          <w:color w:val="000000"/>
          <w:sz w:val="24"/>
          <w:szCs w:val="24"/>
          <w:lang w:val="x-none"/>
        </w:rPr>
        <w:t xml:space="preserve">Erzsébetváros Rendészeti Igazgatósága és a </w:t>
      </w:r>
      <w:proofErr w:type="spellStart"/>
      <w:r w:rsidRPr="00936A61">
        <w:rPr>
          <w:rFonts w:ascii="Times New Roman" w:hAnsi="Times New Roman"/>
          <w:color w:val="000000"/>
          <w:sz w:val="24"/>
          <w:szCs w:val="24"/>
          <w:lang w:val="x-none"/>
        </w:rPr>
        <w:t>Max-Loyalty</w:t>
      </w:r>
      <w:proofErr w:type="spellEnd"/>
      <w:r w:rsidRPr="00936A61">
        <w:rPr>
          <w:rFonts w:ascii="Times New Roman" w:hAnsi="Times New Roman"/>
          <w:color w:val="000000"/>
          <w:sz w:val="24"/>
          <w:szCs w:val="24"/>
          <w:lang w:val="x-none"/>
        </w:rPr>
        <w:t xml:space="preserve"> Kft. (székhelye: 1132 Budapest, Visegrádi út 48. 4. 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>em. 5., adószáma: 25394072-2-41</w:t>
      </w:r>
      <w:r w:rsidRPr="00936A61">
        <w:rPr>
          <w:rFonts w:ascii="Times New Roman" w:hAnsi="Times New Roman"/>
          <w:color w:val="000000"/>
          <w:sz w:val="24"/>
          <w:szCs w:val="24"/>
          <w:lang w:val="x-none"/>
        </w:rPr>
        <w:t xml:space="preserve">) </w:t>
      </w:r>
      <w:r w:rsidRPr="000165C8">
        <w:rPr>
          <w:rFonts w:ascii="Times New Roman" w:hAnsi="Times New Roman"/>
          <w:bCs/>
          <w:sz w:val="24"/>
          <w:szCs w:val="24"/>
        </w:rPr>
        <w:t xml:space="preserve">között, </w:t>
      </w:r>
      <w:r w:rsidRPr="00936A61">
        <w:rPr>
          <w:rFonts w:ascii="Times New Roman" w:hAnsi="Times New Roman"/>
          <w:bCs/>
          <w:sz w:val="24"/>
          <w:szCs w:val="24"/>
        </w:rPr>
        <w:t>a COVID-19 koronavírus okozta veszélyhelyzethez kapcsolódó kormányzati és önkormányzati intézkedések betartatásával kapcsolatos, valamint biztonsági, vagyonvédelmi feladatok ellátása, a lakosság, különösen a védett korú személyek egészségének védelmében, nyugalmának fenntartása, valamint az Erzsébetváros Rendészeti Igazgatósága, mint szervezet személyi állományában kialakult járőr létszámhiány kezelésére, a közterület-felügyelői őr- é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s járőrtevékenység támogatása </w:t>
      </w:r>
      <w:r w:rsidRPr="000165C8">
        <w:rPr>
          <w:rFonts w:ascii="Times New Roman" w:hAnsi="Times New Roman"/>
          <w:bCs/>
          <w:sz w:val="24"/>
          <w:szCs w:val="24"/>
        </w:rPr>
        <w:t xml:space="preserve">tárgyában </w:t>
      </w:r>
      <w:r>
        <w:rPr>
          <w:rFonts w:ascii="Times New Roman" w:hAnsi="Times New Roman"/>
          <w:bCs/>
          <w:sz w:val="24"/>
          <w:szCs w:val="24"/>
        </w:rPr>
        <w:t xml:space="preserve">2020. december 21. napján létrejött </w:t>
      </w:r>
      <w:r w:rsidRPr="000165C8">
        <w:rPr>
          <w:rFonts w:ascii="Times New Roman" w:hAnsi="Times New Roman"/>
          <w:bCs/>
          <w:sz w:val="24"/>
          <w:szCs w:val="24"/>
        </w:rPr>
        <w:t>megbízási szerződés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740DF0" w:rsidRPr="00BA7B50" w:rsidRDefault="00740DF0" w:rsidP="00740DF0">
      <w:pPr>
        <w:pStyle w:val="Szvegtrz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időbeli hatályának</w:t>
      </w:r>
      <w:r w:rsidRPr="000165C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2021. május 15. napjáig történő módosításához, valamint </w:t>
      </w:r>
    </w:p>
    <w:p w:rsidR="00740DF0" w:rsidRPr="00945393" w:rsidRDefault="00740DF0" w:rsidP="00740DF0">
      <w:pPr>
        <w:pStyle w:val="Szvegtrz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2021. április 1-2021. május 15. közötti időszakra járó megbízási díj </w:t>
      </w:r>
      <w:r>
        <w:rPr>
          <w:rFonts w:ascii="Times New Roman" w:hAnsi="Times New Roman"/>
          <w:sz w:val="24"/>
          <w:szCs w:val="24"/>
        </w:rPr>
        <w:t>5.032.800</w:t>
      </w:r>
      <w:r w:rsidRPr="00936A61">
        <w:rPr>
          <w:rFonts w:ascii="Times New Roman" w:hAnsi="Times New Roman"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+ ÁFA</w:t>
      </w:r>
      <w:r w:rsidRPr="00215FD8">
        <w:rPr>
          <w:rFonts w:ascii="Times New Roman" w:hAnsi="Times New Roman"/>
          <w:bCs/>
          <w:sz w:val="24"/>
          <w:szCs w:val="24"/>
        </w:rPr>
        <w:t xml:space="preserve">, azaz bruttó </w:t>
      </w:r>
      <w:r>
        <w:rPr>
          <w:rFonts w:ascii="Times New Roman" w:hAnsi="Times New Roman"/>
          <w:bCs/>
          <w:sz w:val="24"/>
          <w:szCs w:val="24"/>
        </w:rPr>
        <w:t>6</w:t>
      </w:r>
      <w:r w:rsidRPr="00215FD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391</w:t>
      </w:r>
      <w:r w:rsidRPr="00215FD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656</w:t>
      </w:r>
      <w:r w:rsidRPr="00215FD8">
        <w:rPr>
          <w:rFonts w:ascii="Times New Roman" w:hAnsi="Times New Roman"/>
          <w:bCs/>
          <w:sz w:val="24"/>
          <w:szCs w:val="24"/>
        </w:rPr>
        <w:t xml:space="preserve"> </w:t>
      </w:r>
      <w:r w:rsidRPr="000165C8">
        <w:rPr>
          <w:rFonts w:ascii="Times New Roman" w:hAnsi="Times New Roman"/>
          <w:bCs/>
          <w:sz w:val="24"/>
          <w:szCs w:val="24"/>
        </w:rPr>
        <w:t xml:space="preserve">Ft </w:t>
      </w:r>
      <w:r>
        <w:rPr>
          <w:rFonts w:ascii="Times New Roman" w:hAnsi="Times New Roman"/>
          <w:bCs/>
          <w:sz w:val="24"/>
          <w:szCs w:val="24"/>
        </w:rPr>
        <w:t>összeggel történő emeléséhez.</w:t>
      </w:r>
    </w:p>
    <w:p w:rsidR="00740DF0" w:rsidRPr="000165C8" w:rsidRDefault="00740DF0" w:rsidP="00740DF0">
      <w:pPr>
        <w:pStyle w:val="Szvegtrzs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megbízási szerződés fenti módosításokkal nem érintett része változatlan marad.</w:t>
      </w:r>
    </w:p>
    <w:p w:rsidR="00740DF0" w:rsidRPr="000165C8" w:rsidRDefault="00740DF0" w:rsidP="00740DF0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DF0" w:rsidRPr="000165C8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0165C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0165C8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0165C8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0165C8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740DF0" w:rsidRPr="00C452B4" w:rsidRDefault="00740DF0" w:rsidP="0074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165C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0165C8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2021.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március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24.</w:t>
      </w:r>
    </w:p>
    <w:p w:rsidR="00740DF0" w:rsidRPr="0094050F" w:rsidRDefault="00740DF0" w:rsidP="00740D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Csüllög Szilvia </w:t>
      </w:r>
      <w:r w:rsidRPr="000165C8">
        <w:rPr>
          <w:rFonts w:ascii="Times New Roman" w:hAnsi="Times New Roman"/>
          <w:sz w:val="24"/>
          <w:szCs w:val="24"/>
        </w:rPr>
        <w:t>Hatósági és Ügyfélszolgálati Iroda</w:t>
      </w:r>
    </w:p>
    <w:p w:rsidR="00740DF0" w:rsidRPr="007D3490" w:rsidRDefault="00740DF0" w:rsidP="00740D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DF0" w:rsidRDefault="00740DF0" w:rsidP="00740DF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740DF0" w:rsidRDefault="00740DF0" w:rsidP="00740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március 16.</w:t>
      </w:r>
    </w:p>
    <w:p w:rsidR="00740DF0" w:rsidRDefault="00740DF0" w:rsidP="00740DF0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Dr. Laza Margit</w:t>
      </w:r>
    </w:p>
    <w:p w:rsidR="00740DF0" w:rsidRDefault="00740DF0" w:rsidP="00740DF0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740DF0" w:rsidRDefault="00740DF0" w:rsidP="00740DF0"/>
    <w:p w:rsidR="00D37D05" w:rsidRDefault="00D37D05"/>
    <w:sectPr w:rsidR="00D37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21948"/>
    <w:multiLevelType w:val="hybridMultilevel"/>
    <w:tmpl w:val="12F0D8F8"/>
    <w:lvl w:ilvl="0" w:tplc="2FF06F4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01317"/>
    <w:multiLevelType w:val="hybridMultilevel"/>
    <w:tmpl w:val="467C67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C5FA8"/>
    <w:multiLevelType w:val="hybridMultilevel"/>
    <w:tmpl w:val="AA120E1E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FE54D19"/>
    <w:multiLevelType w:val="hybridMultilevel"/>
    <w:tmpl w:val="3FE22150"/>
    <w:lvl w:ilvl="0" w:tplc="0824AFC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F0"/>
    <w:rsid w:val="00320F77"/>
    <w:rsid w:val="00380EE3"/>
    <w:rsid w:val="006F5ECE"/>
    <w:rsid w:val="00740DF0"/>
    <w:rsid w:val="00AE33BA"/>
    <w:rsid w:val="00D37D05"/>
    <w:rsid w:val="00FA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AF352-AB1E-4A01-A373-8260F65E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0DF0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740D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40D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40D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40D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aszerbekezds">
    <w:name w:val="List Paragraph"/>
    <w:basedOn w:val="Norml"/>
    <w:uiPriority w:val="34"/>
    <w:qFormat/>
    <w:rsid w:val="00740DF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740DF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"/>
    <w:rsid w:val="00740DF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ekhely">
    <w:name w:val="szekhely"/>
    <w:basedOn w:val="Bekezdsalapbettpusa"/>
    <w:rsid w:val="00740DF0"/>
  </w:style>
  <w:style w:type="character" w:customStyle="1" w:styleId="cegadatokfelsomezo">
    <w:name w:val="cegadatok_felso_mezo"/>
    <w:basedOn w:val="Bekezdsalapbettpusa"/>
    <w:rsid w:val="00740DF0"/>
  </w:style>
  <w:style w:type="character" w:customStyle="1" w:styleId="acopre">
    <w:name w:val="acopre"/>
    <w:basedOn w:val="Bekezdsalapbettpusa"/>
    <w:rsid w:val="00740DF0"/>
  </w:style>
  <w:style w:type="character" w:styleId="Kiemels">
    <w:name w:val="Emphasis"/>
    <w:basedOn w:val="Bekezdsalapbettpusa"/>
    <w:uiPriority w:val="20"/>
    <w:qFormat/>
    <w:rsid w:val="00740DF0"/>
    <w:rPr>
      <w:i/>
      <w:iCs/>
    </w:rPr>
  </w:style>
  <w:style w:type="paragraph" w:styleId="Szvegtrzs">
    <w:name w:val="Body Text"/>
    <w:basedOn w:val="Norml"/>
    <w:link w:val="SzvegtrzsChar"/>
    <w:uiPriority w:val="99"/>
    <w:unhideWhenUsed/>
    <w:rsid w:val="00740DF0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40DF0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4735</Words>
  <Characters>32677</Characters>
  <Application>Microsoft Office Word</Application>
  <DocSecurity>0</DocSecurity>
  <Lines>272</Lines>
  <Paragraphs>74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Iktatószám: </vt:lpstr>
      <vt:lpstr/>
    </vt:vector>
  </TitlesOfParts>
  <Company/>
  <LinksUpToDate>false</LinksUpToDate>
  <CharactersWithSpaces>37338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5</cp:revision>
  <dcterms:created xsi:type="dcterms:W3CDTF">2021-03-22T10:04:00Z</dcterms:created>
  <dcterms:modified xsi:type="dcterms:W3CDTF">2021-03-23T20:52:00Z</dcterms:modified>
</cp:coreProperties>
</file>